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448" w:type="dxa"/>
        <w:tblLook w:val="01E0"/>
      </w:tblPr>
      <w:tblGrid>
        <w:gridCol w:w="9889"/>
        <w:gridCol w:w="4961"/>
        <w:gridCol w:w="4598"/>
      </w:tblGrid>
      <w:tr w:rsidR="00BB4FB4" w:rsidRPr="00E953B5" w:rsidTr="00BB4FB4">
        <w:tc>
          <w:tcPr>
            <w:tcW w:w="9889" w:type="dxa"/>
          </w:tcPr>
          <w:p w:rsidR="00BB4FB4" w:rsidRPr="00E93708" w:rsidRDefault="00BB4FB4" w:rsidP="00E93708">
            <w:pPr>
              <w:pStyle w:val="2"/>
              <w:jc w:val="center"/>
              <w:rPr>
                <w:b/>
                <w:sz w:val="24"/>
                <w:szCs w:val="24"/>
              </w:rPr>
            </w:pPr>
          </w:p>
        </w:tc>
        <w:tc>
          <w:tcPr>
            <w:tcW w:w="4961" w:type="dxa"/>
          </w:tcPr>
          <w:p w:rsidR="00BB4FB4" w:rsidRPr="00720DE0" w:rsidRDefault="00BB4FB4" w:rsidP="00362D00">
            <w:pPr>
              <w:pStyle w:val="2"/>
              <w:rPr>
                <w:szCs w:val="28"/>
              </w:rPr>
            </w:pPr>
            <w:r w:rsidRPr="00720DE0">
              <w:rPr>
                <w:szCs w:val="28"/>
              </w:rPr>
              <w:t>УТВЕРЖДАЮ</w:t>
            </w:r>
          </w:p>
          <w:p w:rsidR="00BB4FB4" w:rsidRPr="00720DE0" w:rsidRDefault="00C77846" w:rsidP="00362D00">
            <w:pPr>
              <w:pStyle w:val="2"/>
              <w:rPr>
                <w:szCs w:val="28"/>
              </w:rPr>
            </w:pPr>
            <w:r>
              <w:rPr>
                <w:szCs w:val="28"/>
              </w:rPr>
              <w:t>Заместитель Главы а</w:t>
            </w:r>
            <w:r w:rsidR="00BB4FB4" w:rsidRPr="00720DE0">
              <w:rPr>
                <w:szCs w:val="28"/>
              </w:rPr>
              <w:t>дминистрации</w:t>
            </w:r>
          </w:p>
          <w:p w:rsidR="00BB4FB4" w:rsidRPr="00720DE0" w:rsidRDefault="00BB4FB4" w:rsidP="00362D00">
            <w:pPr>
              <w:pStyle w:val="2"/>
              <w:rPr>
                <w:szCs w:val="28"/>
              </w:rPr>
            </w:pPr>
            <w:r w:rsidRPr="00720DE0">
              <w:rPr>
                <w:szCs w:val="28"/>
              </w:rPr>
              <w:t>МО «Мелекесский район»</w:t>
            </w:r>
          </w:p>
          <w:p w:rsidR="00BB4FB4" w:rsidRPr="00720DE0" w:rsidRDefault="00BB4FB4" w:rsidP="00362D00">
            <w:pPr>
              <w:pStyle w:val="2"/>
              <w:rPr>
                <w:szCs w:val="28"/>
              </w:rPr>
            </w:pPr>
            <w:r w:rsidRPr="00720DE0">
              <w:rPr>
                <w:szCs w:val="28"/>
              </w:rPr>
              <w:t>__________________</w:t>
            </w:r>
            <w:r w:rsidR="00C77846">
              <w:rPr>
                <w:szCs w:val="28"/>
              </w:rPr>
              <w:t>С.Д. Катиркина</w:t>
            </w:r>
          </w:p>
          <w:p w:rsidR="00BB4FB4" w:rsidRPr="00720DE0" w:rsidRDefault="00BB4FB4" w:rsidP="00362D00">
            <w:pPr>
              <w:pStyle w:val="2"/>
              <w:rPr>
                <w:szCs w:val="28"/>
              </w:rPr>
            </w:pPr>
            <w:r>
              <w:rPr>
                <w:szCs w:val="28"/>
              </w:rPr>
              <w:t>«</w:t>
            </w:r>
            <w:r w:rsidRPr="00720DE0">
              <w:rPr>
                <w:szCs w:val="28"/>
              </w:rPr>
              <w:t>______</w:t>
            </w:r>
            <w:r>
              <w:rPr>
                <w:szCs w:val="28"/>
              </w:rPr>
              <w:t xml:space="preserve">» </w:t>
            </w:r>
            <w:r w:rsidRPr="00720DE0">
              <w:rPr>
                <w:szCs w:val="28"/>
              </w:rPr>
              <w:t>________________</w:t>
            </w:r>
            <w:r>
              <w:rPr>
                <w:szCs w:val="28"/>
              </w:rPr>
              <w:t>_</w:t>
            </w:r>
            <w:r w:rsidRPr="00720DE0">
              <w:rPr>
                <w:szCs w:val="28"/>
              </w:rPr>
              <w:t>__2015 г.</w:t>
            </w:r>
          </w:p>
          <w:p w:rsidR="00BB4FB4" w:rsidRPr="00E93708" w:rsidRDefault="00BB4FB4" w:rsidP="00362D00">
            <w:pPr>
              <w:pStyle w:val="2"/>
              <w:rPr>
                <w:b/>
                <w:sz w:val="24"/>
                <w:szCs w:val="24"/>
              </w:rPr>
            </w:pPr>
          </w:p>
        </w:tc>
        <w:tc>
          <w:tcPr>
            <w:tcW w:w="4598" w:type="dxa"/>
          </w:tcPr>
          <w:p w:rsidR="00BB4FB4" w:rsidRPr="00E93708" w:rsidRDefault="00BB4FB4" w:rsidP="00E93708">
            <w:pPr>
              <w:pStyle w:val="2"/>
              <w:jc w:val="center"/>
              <w:rPr>
                <w:b/>
                <w:sz w:val="24"/>
                <w:szCs w:val="24"/>
              </w:rPr>
            </w:pPr>
            <w:r w:rsidRPr="00E93708">
              <w:rPr>
                <w:b/>
                <w:sz w:val="24"/>
                <w:szCs w:val="24"/>
              </w:rPr>
              <w:t>УТВЕРЖДАЮ</w:t>
            </w:r>
          </w:p>
          <w:p w:rsidR="00BB4FB4" w:rsidRPr="00E93708" w:rsidRDefault="00BB4FB4" w:rsidP="00BB4FB4">
            <w:pPr>
              <w:pStyle w:val="2"/>
              <w:rPr>
                <w:b/>
                <w:sz w:val="24"/>
                <w:szCs w:val="24"/>
              </w:rPr>
            </w:pPr>
          </w:p>
        </w:tc>
      </w:tr>
    </w:tbl>
    <w:p w:rsidR="00A211B0" w:rsidRPr="00BD403D" w:rsidRDefault="00A211B0" w:rsidP="001C7656">
      <w:pPr>
        <w:pStyle w:val="2"/>
        <w:jc w:val="center"/>
        <w:rPr>
          <w:b/>
          <w:szCs w:val="28"/>
        </w:rPr>
      </w:pPr>
    </w:p>
    <w:p w:rsidR="00A211B0" w:rsidRPr="00BD403D" w:rsidRDefault="00A211B0" w:rsidP="001C7656">
      <w:pPr>
        <w:pStyle w:val="2"/>
        <w:jc w:val="center"/>
        <w:rPr>
          <w:b/>
          <w:szCs w:val="28"/>
        </w:rPr>
      </w:pPr>
      <w:r w:rsidRPr="00BD403D">
        <w:rPr>
          <w:b/>
          <w:szCs w:val="28"/>
        </w:rPr>
        <w:t xml:space="preserve">ПЛАН  </w:t>
      </w:r>
    </w:p>
    <w:p w:rsidR="00BD403D" w:rsidRDefault="00BD403D" w:rsidP="001C7656">
      <w:pPr>
        <w:pStyle w:val="2"/>
        <w:jc w:val="center"/>
        <w:rPr>
          <w:b/>
          <w:szCs w:val="28"/>
        </w:rPr>
      </w:pPr>
      <w:r w:rsidRPr="00BD403D">
        <w:rPr>
          <w:b/>
          <w:szCs w:val="28"/>
        </w:rPr>
        <w:t xml:space="preserve">мероприятий в рамках реализации проекта «Жизнь замечательных семей» </w:t>
      </w:r>
    </w:p>
    <w:p w:rsidR="00BD403D" w:rsidRDefault="00BD403D" w:rsidP="001C7656">
      <w:pPr>
        <w:pStyle w:val="2"/>
        <w:jc w:val="center"/>
        <w:rPr>
          <w:b/>
          <w:szCs w:val="28"/>
        </w:rPr>
      </w:pPr>
      <w:r w:rsidRPr="00BD403D">
        <w:rPr>
          <w:b/>
          <w:szCs w:val="28"/>
        </w:rPr>
        <w:t xml:space="preserve">на территории муниципального образования «Мелекесский район» </w:t>
      </w:r>
    </w:p>
    <w:p w:rsidR="00BD403D" w:rsidRPr="00BD403D" w:rsidRDefault="00BD403D" w:rsidP="001C7656">
      <w:pPr>
        <w:pStyle w:val="2"/>
        <w:jc w:val="center"/>
        <w:rPr>
          <w:b/>
          <w:szCs w:val="28"/>
        </w:rPr>
      </w:pPr>
      <w:r w:rsidRPr="00BD403D">
        <w:rPr>
          <w:b/>
          <w:szCs w:val="28"/>
        </w:rPr>
        <w:t>на 2015 – 2016 г</w:t>
      </w:r>
      <w:r>
        <w:rPr>
          <w:b/>
          <w:szCs w:val="28"/>
        </w:rPr>
        <w:t>г.</w:t>
      </w:r>
    </w:p>
    <w:p w:rsidR="00BD403D" w:rsidRPr="00E953B5" w:rsidRDefault="00BD403D" w:rsidP="001C7656">
      <w:pPr>
        <w:pStyle w:val="2"/>
        <w:jc w:val="center"/>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255"/>
        <w:gridCol w:w="2193"/>
        <w:gridCol w:w="4586"/>
      </w:tblGrid>
      <w:tr w:rsidR="00A211B0" w:rsidRPr="00E953B5" w:rsidTr="000A2893">
        <w:tc>
          <w:tcPr>
            <w:tcW w:w="675" w:type="dxa"/>
          </w:tcPr>
          <w:p w:rsidR="00A211B0" w:rsidRPr="00E953B5" w:rsidRDefault="00A211B0" w:rsidP="0036337E">
            <w:pPr>
              <w:pStyle w:val="2"/>
              <w:jc w:val="center"/>
              <w:rPr>
                <w:b/>
                <w:sz w:val="24"/>
                <w:szCs w:val="24"/>
              </w:rPr>
            </w:pPr>
            <w:r w:rsidRPr="00E953B5">
              <w:rPr>
                <w:b/>
                <w:sz w:val="24"/>
                <w:szCs w:val="24"/>
              </w:rPr>
              <w:t>№ п/п</w:t>
            </w:r>
          </w:p>
        </w:tc>
        <w:tc>
          <w:tcPr>
            <w:tcW w:w="7255" w:type="dxa"/>
          </w:tcPr>
          <w:p w:rsidR="00A211B0" w:rsidRPr="00E953B5" w:rsidRDefault="00A211B0" w:rsidP="0036337E">
            <w:pPr>
              <w:pStyle w:val="2"/>
              <w:jc w:val="center"/>
              <w:rPr>
                <w:b/>
                <w:sz w:val="24"/>
                <w:szCs w:val="24"/>
              </w:rPr>
            </w:pPr>
            <w:r w:rsidRPr="00E953B5">
              <w:rPr>
                <w:b/>
                <w:bCs/>
                <w:sz w:val="24"/>
                <w:szCs w:val="24"/>
              </w:rPr>
              <w:t>Наименование мероприятия</w:t>
            </w:r>
          </w:p>
        </w:tc>
        <w:tc>
          <w:tcPr>
            <w:tcW w:w="2193" w:type="dxa"/>
          </w:tcPr>
          <w:p w:rsidR="00A211B0" w:rsidRPr="00E953B5" w:rsidRDefault="00A211B0" w:rsidP="0036337E">
            <w:pPr>
              <w:pStyle w:val="2"/>
              <w:jc w:val="center"/>
              <w:rPr>
                <w:b/>
                <w:sz w:val="24"/>
                <w:szCs w:val="24"/>
              </w:rPr>
            </w:pPr>
            <w:r w:rsidRPr="00E953B5">
              <w:rPr>
                <w:b/>
                <w:sz w:val="24"/>
                <w:szCs w:val="24"/>
              </w:rPr>
              <w:t>Срок проведения</w:t>
            </w:r>
          </w:p>
        </w:tc>
        <w:tc>
          <w:tcPr>
            <w:tcW w:w="4586" w:type="dxa"/>
          </w:tcPr>
          <w:p w:rsidR="00A211B0" w:rsidRPr="00E953B5" w:rsidRDefault="00A211B0" w:rsidP="0036337E">
            <w:pPr>
              <w:pStyle w:val="2"/>
              <w:jc w:val="center"/>
              <w:rPr>
                <w:b/>
                <w:sz w:val="24"/>
                <w:szCs w:val="24"/>
              </w:rPr>
            </w:pPr>
            <w:r w:rsidRPr="00E953B5">
              <w:rPr>
                <w:b/>
                <w:sz w:val="24"/>
                <w:szCs w:val="24"/>
              </w:rPr>
              <w:t>Ответственные</w:t>
            </w:r>
          </w:p>
        </w:tc>
      </w:tr>
      <w:tr w:rsidR="00484861" w:rsidRPr="00E953B5" w:rsidTr="000A2893">
        <w:tc>
          <w:tcPr>
            <w:tcW w:w="675" w:type="dxa"/>
          </w:tcPr>
          <w:p w:rsidR="00484861" w:rsidRPr="005863B4" w:rsidRDefault="005863B4" w:rsidP="005863B4">
            <w:pPr>
              <w:widowControl w:val="0"/>
              <w:autoSpaceDE w:val="0"/>
              <w:autoSpaceDN w:val="0"/>
              <w:adjustRightInd w:val="0"/>
              <w:jc w:val="center"/>
            </w:pPr>
            <w:r w:rsidRPr="005863B4">
              <w:t>1</w:t>
            </w:r>
          </w:p>
        </w:tc>
        <w:tc>
          <w:tcPr>
            <w:tcW w:w="7255" w:type="dxa"/>
          </w:tcPr>
          <w:p w:rsidR="00484861" w:rsidRPr="005863B4" w:rsidRDefault="00484861" w:rsidP="00EC5AAF">
            <w:pPr>
              <w:widowControl w:val="0"/>
              <w:autoSpaceDE w:val="0"/>
              <w:autoSpaceDN w:val="0"/>
              <w:adjustRightInd w:val="0"/>
              <w:jc w:val="both"/>
            </w:pPr>
            <w:r w:rsidRPr="005863B4">
              <w:t xml:space="preserve">Проведение районныйх конкурсов </w:t>
            </w:r>
            <w:r w:rsidRPr="005863B4">
              <w:rPr>
                <w:bCs/>
                <w:iCs/>
              </w:rPr>
              <w:t>«Лучшая пара года» «Самый крепкий семейный союз», «Самая голосующая пара»</w:t>
            </w:r>
          </w:p>
        </w:tc>
        <w:tc>
          <w:tcPr>
            <w:tcW w:w="2193" w:type="dxa"/>
          </w:tcPr>
          <w:p w:rsidR="00484861" w:rsidRPr="005863B4" w:rsidRDefault="005863B4" w:rsidP="00EC5AAF">
            <w:pPr>
              <w:widowControl w:val="0"/>
              <w:autoSpaceDE w:val="0"/>
              <w:autoSpaceDN w:val="0"/>
              <w:adjustRightInd w:val="0"/>
              <w:jc w:val="center"/>
              <w:rPr>
                <w:lang w:val="en-US"/>
              </w:rPr>
            </w:pPr>
            <w:r w:rsidRPr="005863B4">
              <w:t>Е</w:t>
            </w:r>
            <w:r w:rsidR="00484861" w:rsidRPr="005863B4">
              <w:t>жегодно</w:t>
            </w:r>
          </w:p>
        </w:tc>
        <w:tc>
          <w:tcPr>
            <w:tcW w:w="4586" w:type="dxa"/>
          </w:tcPr>
          <w:p w:rsidR="00484861" w:rsidRPr="005863B4" w:rsidRDefault="00484861" w:rsidP="00EC5AAF">
            <w:pPr>
              <w:widowControl w:val="0"/>
              <w:autoSpaceDE w:val="0"/>
              <w:autoSpaceDN w:val="0"/>
              <w:adjustRightInd w:val="0"/>
              <w:jc w:val="both"/>
              <w:rPr>
                <w:lang w:val="en-US"/>
              </w:rPr>
            </w:pPr>
            <w:r w:rsidRPr="005863B4">
              <w:t>Отдел ЗАГС</w:t>
            </w:r>
          </w:p>
        </w:tc>
      </w:tr>
      <w:tr w:rsidR="00484861" w:rsidRPr="00E953B5" w:rsidTr="000A2893">
        <w:tc>
          <w:tcPr>
            <w:tcW w:w="675" w:type="dxa"/>
          </w:tcPr>
          <w:p w:rsidR="00484861" w:rsidRPr="005863B4" w:rsidRDefault="005863B4" w:rsidP="005863B4">
            <w:pPr>
              <w:widowControl w:val="0"/>
              <w:autoSpaceDE w:val="0"/>
              <w:autoSpaceDN w:val="0"/>
              <w:adjustRightInd w:val="0"/>
              <w:jc w:val="center"/>
            </w:pPr>
            <w:r w:rsidRPr="005863B4">
              <w:t>2</w:t>
            </w:r>
          </w:p>
        </w:tc>
        <w:tc>
          <w:tcPr>
            <w:tcW w:w="7255" w:type="dxa"/>
          </w:tcPr>
          <w:p w:rsidR="00484861" w:rsidRPr="005863B4" w:rsidRDefault="00484861" w:rsidP="00EC5AAF">
            <w:pPr>
              <w:widowControl w:val="0"/>
              <w:autoSpaceDE w:val="0"/>
              <w:autoSpaceDN w:val="0"/>
              <w:adjustRightInd w:val="0"/>
              <w:jc w:val="both"/>
            </w:pPr>
            <w:r w:rsidRPr="005863B4">
              <w:rPr>
                <w:bCs/>
                <w:iCs/>
              </w:rPr>
              <w:t>«Семейное счасть</w:t>
            </w:r>
            <w:r w:rsidR="00C77846" w:rsidRPr="005863B4">
              <w:rPr>
                <w:bCs/>
                <w:iCs/>
              </w:rPr>
              <w:t>е</w:t>
            </w:r>
            <w:r w:rsidRPr="005863B4">
              <w:rPr>
                <w:bCs/>
                <w:iCs/>
              </w:rPr>
              <w:t>»</w:t>
            </w:r>
            <w:r w:rsidRPr="005863B4">
              <w:t>в рамках проведения районных праздников, районных и областных агитпоездов чествование юбиляров супружеской жизни и молодых семей</w:t>
            </w:r>
          </w:p>
        </w:tc>
        <w:tc>
          <w:tcPr>
            <w:tcW w:w="2193" w:type="dxa"/>
          </w:tcPr>
          <w:p w:rsidR="00484861" w:rsidRPr="005863B4" w:rsidRDefault="005863B4" w:rsidP="00EC5AAF">
            <w:pPr>
              <w:widowControl w:val="0"/>
              <w:autoSpaceDE w:val="0"/>
              <w:autoSpaceDN w:val="0"/>
              <w:adjustRightInd w:val="0"/>
              <w:jc w:val="center"/>
              <w:rPr>
                <w:lang w:val="en-US"/>
              </w:rPr>
            </w:pPr>
            <w:r w:rsidRPr="005863B4">
              <w:t>П</w:t>
            </w:r>
            <w:r w:rsidR="00484861" w:rsidRPr="005863B4">
              <w:t>о плану администрации</w:t>
            </w:r>
          </w:p>
        </w:tc>
        <w:tc>
          <w:tcPr>
            <w:tcW w:w="4586" w:type="dxa"/>
          </w:tcPr>
          <w:p w:rsidR="00484861" w:rsidRPr="005863B4" w:rsidRDefault="00484861" w:rsidP="00EC5AAF">
            <w:pPr>
              <w:widowControl w:val="0"/>
              <w:autoSpaceDE w:val="0"/>
              <w:autoSpaceDN w:val="0"/>
              <w:adjustRightInd w:val="0"/>
              <w:jc w:val="both"/>
            </w:pPr>
            <w:r w:rsidRPr="005863B4">
              <w:t>Администрация МО «Мелекесский район», главы городских и сельских поселений, отдел ЗАГС</w:t>
            </w:r>
          </w:p>
        </w:tc>
      </w:tr>
      <w:tr w:rsidR="00484861" w:rsidRPr="00E953B5" w:rsidTr="000A2893">
        <w:tc>
          <w:tcPr>
            <w:tcW w:w="675" w:type="dxa"/>
          </w:tcPr>
          <w:p w:rsidR="00484861" w:rsidRPr="005863B4" w:rsidRDefault="005863B4" w:rsidP="005863B4">
            <w:pPr>
              <w:widowControl w:val="0"/>
              <w:autoSpaceDE w:val="0"/>
              <w:autoSpaceDN w:val="0"/>
              <w:adjustRightInd w:val="0"/>
              <w:jc w:val="center"/>
            </w:pPr>
            <w:r w:rsidRPr="005863B4">
              <w:t>3</w:t>
            </w:r>
          </w:p>
        </w:tc>
        <w:tc>
          <w:tcPr>
            <w:tcW w:w="7255" w:type="dxa"/>
          </w:tcPr>
          <w:p w:rsidR="00484861" w:rsidRPr="005863B4" w:rsidRDefault="00484861" w:rsidP="00EC5AAF">
            <w:pPr>
              <w:widowControl w:val="0"/>
              <w:autoSpaceDE w:val="0"/>
              <w:autoSpaceDN w:val="0"/>
              <w:adjustRightInd w:val="0"/>
              <w:jc w:val="both"/>
            </w:pPr>
            <w:r w:rsidRPr="005863B4">
              <w:t>«Семья — основа государства» проведение районных праздничных вечеров для молодых семей, отмечающих «Ситцевый, Бумажный, Кожаный» юбилеи супружеской жизни</w:t>
            </w:r>
          </w:p>
        </w:tc>
        <w:tc>
          <w:tcPr>
            <w:tcW w:w="2193" w:type="dxa"/>
          </w:tcPr>
          <w:p w:rsidR="00484861" w:rsidRPr="005863B4" w:rsidRDefault="005863B4" w:rsidP="00EC5AAF">
            <w:pPr>
              <w:widowControl w:val="0"/>
              <w:autoSpaceDE w:val="0"/>
              <w:autoSpaceDN w:val="0"/>
              <w:adjustRightInd w:val="0"/>
              <w:jc w:val="center"/>
              <w:rPr>
                <w:lang w:val="en-US"/>
              </w:rPr>
            </w:pPr>
            <w:r w:rsidRPr="005863B4">
              <w:t>Е</w:t>
            </w:r>
            <w:r w:rsidR="00484861" w:rsidRPr="005863B4">
              <w:t>жеквартально</w:t>
            </w:r>
          </w:p>
        </w:tc>
        <w:tc>
          <w:tcPr>
            <w:tcW w:w="4586" w:type="dxa"/>
          </w:tcPr>
          <w:p w:rsidR="00484861" w:rsidRPr="005863B4" w:rsidRDefault="00484861" w:rsidP="00EC5AAF">
            <w:pPr>
              <w:widowControl w:val="0"/>
              <w:autoSpaceDE w:val="0"/>
              <w:autoSpaceDN w:val="0"/>
              <w:adjustRightInd w:val="0"/>
              <w:jc w:val="both"/>
            </w:pPr>
            <w:r w:rsidRPr="005863B4">
              <w:t>Администрация МО «Мелекесский район», главы городских и сельских поселений, отдел ЗАГС</w:t>
            </w:r>
          </w:p>
        </w:tc>
      </w:tr>
      <w:tr w:rsidR="00484861" w:rsidRPr="00E953B5" w:rsidTr="000A2893">
        <w:tc>
          <w:tcPr>
            <w:tcW w:w="675" w:type="dxa"/>
          </w:tcPr>
          <w:p w:rsidR="00484861" w:rsidRPr="005863B4" w:rsidRDefault="005863B4" w:rsidP="005863B4">
            <w:pPr>
              <w:widowControl w:val="0"/>
              <w:autoSpaceDE w:val="0"/>
              <w:autoSpaceDN w:val="0"/>
              <w:adjustRightInd w:val="0"/>
              <w:jc w:val="center"/>
            </w:pPr>
            <w:r w:rsidRPr="005863B4">
              <w:t>4</w:t>
            </w:r>
          </w:p>
        </w:tc>
        <w:tc>
          <w:tcPr>
            <w:tcW w:w="7255" w:type="dxa"/>
          </w:tcPr>
          <w:p w:rsidR="00AF0DC4" w:rsidRPr="005863B4" w:rsidRDefault="00484861" w:rsidP="00EC5AAF">
            <w:pPr>
              <w:widowControl w:val="0"/>
              <w:autoSpaceDE w:val="0"/>
              <w:autoSpaceDN w:val="0"/>
              <w:adjustRightInd w:val="0"/>
              <w:jc w:val="both"/>
              <w:rPr>
                <w:bCs/>
                <w:iCs/>
              </w:rPr>
            </w:pPr>
            <w:r w:rsidRPr="005863B4">
              <w:t xml:space="preserve">Проведение акции  </w:t>
            </w:r>
            <w:r w:rsidRPr="005863B4">
              <w:rPr>
                <w:bCs/>
                <w:iCs/>
              </w:rPr>
              <w:t>«С Днем рожденья, ветеран!»</w:t>
            </w:r>
          </w:p>
          <w:p w:rsidR="00484861" w:rsidRPr="005863B4" w:rsidRDefault="00484861" w:rsidP="00EC5AAF">
            <w:pPr>
              <w:widowControl w:val="0"/>
              <w:autoSpaceDE w:val="0"/>
              <w:autoSpaceDN w:val="0"/>
              <w:adjustRightInd w:val="0"/>
              <w:jc w:val="both"/>
            </w:pPr>
            <w:r w:rsidRPr="005863B4">
              <w:t>Поздравление юбиляров со дня рождения (85, 90 и более лет) участников, инвалидов, тружеников тыла ВОВ</w:t>
            </w:r>
          </w:p>
        </w:tc>
        <w:tc>
          <w:tcPr>
            <w:tcW w:w="2193" w:type="dxa"/>
          </w:tcPr>
          <w:p w:rsidR="00484861" w:rsidRPr="005863B4" w:rsidRDefault="005863B4" w:rsidP="00EC5AAF">
            <w:pPr>
              <w:widowControl w:val="0"/>
              <w:autoSpaceDE w:val="0"/>
              <w:autoSpaceDN w:val="0"/>
              <w:adjustRightInd w:val="0"/>
              <w:jc w:val="center"/>
              <w:rPr>
                <w:lang w:val="en-US"/>
              </w:rPr>
            </w:pPr>
            <w:r w:rsidRPr="005863B4">
              <w:t>А</w:t>
            </w:r>
            <w:r w:rsidR="00484861" w:rsidRPr="005863B4">
              <w:t>прель</w:t>
            </w:r>
            <w:r w:rsidRPr="005863B4">
              <w:t xml:space="preserve"> </w:t>
            </w:r>
            <w:r w:rsidR="00484861" w:rsidRPr="005863B4">
              <w:t>-</w:t>
            </w:r>
            <w:r w:rsidRPr="005863B4">
              <w:t xml:space="preserve"> </w:t>
            </w:r>
            <w:r w:rsidR="00484861" w:rsidRPr="005863B4">
              <w:t>май</w:t>
            </w:r>
          </w:p>
        </w:tc>
        <w:tc>
          <w:tcPr>
            <w:tcW w:w="4586" w:type="dxa"/>
          </w:tcPr>
          <w:p w:rsidR="00484861" w:rsidRPr="005863B4" w:rsidRDefault="00484861" w:rsidP="00EC5AAF">
            <w:pPr>
              <w:widowControl w:val="0"/>
              <w:autoSpaceDE w:val="0"/>
              <w:autoSpaceDN w:val="0"/>
              <w:adjustRightInd w:val="0"/>
              <w:jc w:val="both"/>
            </w:pPr>
            <w:r w:rsidRPr="005863B4">
              <w:t>Администрация МО «Мелекесский район», главы городских и сельских поселений, отдел ЗАГС</w:t>
            </w:r>
          </w:p>
        </w:tc>
      </w:tr>
      <w:tr w:rsidR="00484861" w:rsidRPr="00E953B5" w:rsidTr="000A2893">
        <w:tc>
          <w:tcPr>
            <w:tcW w:w="675" w:type="dxa"/>
          </w:tcPr>
          <w:p w:rsidR="00484861" w:rsidRPr="005863B4" w:rsidRDefault="005863B4" w:rsidP="005863B4">
            <w:pPr>
              <w:widowControl w:val="0"/>
              <w:autoSpaceDE w:val="0"/>
              <w:autoSpaceDN w:val="0"/>
              <w:adjustRightInd w:val="0"/>
              <w:jc w:val="center"/>
            </w:pPr>
            <w:r w:rsidRPr="005863B4">
              <w:t>5</w:t>
            </w:r>
          </w:p>
        </w:tc>
        <w:tc>
          <w:tcPr>
            <w:tcW w:w="7255" w:type="dxa"/>
          </w:tcPr>
          <w:p w:rsidR="00484861" w:rsidRPr="005863B4" w:rsidRDefault="00484861" w:rsidP="00EC5AAF">
            <w:pPr>
              <w:widowControl w:val="0"/>
              <w:autoSpaceDE w:val="0"/>
              <w:autoSpaceDN w:val="0"/>
              <w:adjustRightInd w:val="0"/>
              <w:jc w:val="both"/>
            </w:pPr>
            <w:r w:rsidRPr="005863B4">
              <w:t>Пополнение, обновление фото галереи размещенной в музеи «Семьи», фотоматериалом:</w:t>
            </w:r>
          </w:p>
          <w:p w:rsidR="00484861" w:rsidRPr="005863B4" w:rsidRDefault="00484861" w:rsidP="00EC5AAF">
            <w:pPr>
              <w:widowControl w:val="0"/>
              <w:autoSpaceDE w:val="0"/>
              <w:autoSpaceDN w:val="0"/>
              <w:adjustRightInd w:val="0"/>
              <w:jc w:val="both"/>
            </w:pPr>
            <w:r w:rsidRPr="005863B4">
              <w:t>- лучшие отцы района</w:t>
            </w:r>
          </w:p>
          <w:p w:rsidR="00484861" w:rsidRPr="005863B4" w:rsidRDefault="00484861" w:rsidP="00EC5AAF">
            <w:pPr>
              <w:widowControl w:val="0"/>
              <w:autoSpaceDE w:val="0"/>
              <w:autoSpaceDN w:val="0"/>
              <w:adjustRightInd w:val="0"/>
              <w:jc w:val="both"/>
            </w:pPr>
            <w:r w:rsidRPr="005863B4">
              <w:t>- многодетные семьи района</w:t>
            </w:r>
          </w:p>
          <w:p w:rsidR="00484861" w:rsidRPr="005863B4" w:rsidRDefault="00484861" w:rsidP="00EC5AAF">
            <w:pPr>
              <w:widowControl w:val="0"/>
              <w:autoSpaceDE w:val="0"/>
              <w:autoSpaceDN w:val="0"/>
              <w:adjustRightInd w:val="0"/>
              <w:jc w:val="both"/>
            </w:pPr>
            <w:r w:rsidRPr="005863B4">
              <w:t>- победители районного конкурса «Лучшая пара года»</w:t>
            </w:r>
          </w:p>
          <w:p w:rsidR="00484861" w:rsidRPr="005863B4" w:rsidRDefault="00484861" w:rsidP="00EC5AAF">
            <w:pPr>
              <w:widowControl w:val="0"/>
              <w:autoSpaceDE w:val="0"/>
              <w:autoSpaceDN w:val="0"/>
              <w:adjustRightInd w:val="0"/>
              <w:jc w:val="both"/>
            </w:pPr>
            <w:r w:rsidRPr="005863B4">
              <w:t>- матерей занесенных в книгу почета Ульяновской области «Материнская слава»</w:t>
            </w:r>
          </w:p>
          <w:p w:rsidR="00484861" w:rsidRPr="005863B4" w:rsidRDefault="00484861" w:rsidP="00EC5AAF">
            <w:pPr>
              <w:widowControl w:val="0"/>
              <w:autoSpaceDE w:val="0"/>
              <w:autoSpaceDN w:val="0"/>
              <w:adjustRightInd w:val="0"/>
              <w:jc w:val="both"/>
            </w:pPr>
            <w:r w:rsidRPr="005863B4">
              <w:t>-победителей конкурса «Самый крепкий семейный союз»</w:t>
            </w:r>
          </w:p>
          <w:p w:rsidR="00484861" w:rsidRPr="005863B4" w:rsidRDefault="00484861" w:rsidP="00EC5AAF">
            <w:pPr>
              <w:widowControl w:val="0"/>
              <w:autoSpaceDE w:val="0"/>
              <w:autoSpaceDN w:val="0"/>
              <w:adjustRightInd w:val="0"/>
              <w:jc w:val="both"/>
            </w:pPr>
            <w:r w:rsidRPr="005863B4">
              <w:rPr>
                <w:bCs/>
                <w:iCs/>
                <w:color w:val="000080"/>
              </w:rPr>
              <w:t xml:space="preserve">- </w:t>
            </w:r>
            <w:r w:rsidRPr="005863B4">
              <w:t xml:space="preserve">материалы, рассказывающие о семейных династиях: здесь представлены династии медиков, учителей, работников сельского </w:t>
            </w:r>
            <w:r w:rsidRPr="005863B4">
              <w:lastRenderedPageBreak/>
              <w:t>хозяйства и промышленности.</w:t>
            </w:r>
          </w:p>
        </w:tc>
        <w:tc>
          <w:tcPr>
            <w:tcW w:w="2193" w:type="dxa"/>
          </w:tcPr>
          <w:p w:rsidR="00484861" w:rsidRPr="005863B4" w:rsidRDefault="005863B4" w:rsidP="00EC5AAF">
            <w:pPr>
              <w:widowControl w:val="0"/>
              <w:autoSpaceDE w:val="0"/>
              <w:autoSpaceDN w:val="0"/>
              <w:adjustRightInd w:val="0"/>
              <w:jc w:val="center"/>
              <w:rPr>
                <w:lang w:val="en-US"/>
              </w:rPr>
            </w:pPr>
            <w:r w:rsidRPr="005863B4">
              <w:lastRenderedPageBreak/>
              <w:t>Е</w:t>
            </w:r>
            <w:r w:rsidR="00484861" w:rsidRPr="005863B4">
              <w:t>жегодно</w:t>
            </w:r>
          </w:p>
        </w:tc>
        <w:tc>
          <w:tcPr>
            <w:tcW w:w="4586" w:type="dxa"/>
          </w:tcPr>
          <w:p w:rsidR="00484861" w:rsidRPr="005863B4" w:rsidRDefault="00484861" w:rsidP="00EC5AAF">
            <w:pPr>
              <w:widowControl w:val="0"/>
              <w:autoSpaceDE w:val="0"/>
              <w:autoSpaceDN w:val="0"/>
              <w:adjustRightInd w:val="0"/>
              <w:jc w:val="both"/>
            </w:pPr>
            <w:r w:rsidRPr="005863B4">
              <w:t>Администрация МО «Мелекесский район», главы городских и сельских поселений, отдел ЗАГС</w:t>
            </w:r>
          </w:p>
        </w:tc>
      </w:tr>
      <w:tr w:rsidR="00484861" w:rsidRPr="00E953B5" w:rsidTr="000A2893">
        <w:tc>
          <w:tcPr>
            <w:tcW w:w="675" w:type="dxa"/>
          </w:tcPr>
          <w:p w:rsidR="00484861" w:rsidRPr="005863B4" w:rsidRDefault="005863B4" w:rsidP="005863B4">
            <w:pPr>
              <w:widowControl w:val="0"/>
              <w:autoSpaceDE w:val="0"/>
              <w:autoSpaceDN w:val="0"/>
              <w:adjustRightInd w:val="0"/>
              <w:jc w:val="center"/>
            </w:pPr>
            <w:r w:rsidRPr="005863B4">
              <w:lastRenderedPageBreak/>
              <w:t>6</w:t>
            </w:r>
          </w:p>
        </w:tc>
        <w:tc>
          <w:tcPr>
            <w:tcW w:w="7255" w:type="dxa"/>
          </w:tcPr>
          <w:p w:rsidR="00484861" w:rsidRPr="005863B4" w:rsidRDefault="00484861" w:rsidP="00EC5AAF">
            <w:pPr>
              <w:widowControl w:val="0"/>
              <w:autoSpaceDE w:val="0"/>
              <w:autoSpaceDN w:val="0"/>
              <w:adjustRightInd w:val="0"/>
            </w:pPr>
            <w:r w:rsidRPr="005863B4">
              <w:rPr>
                <w:bCs/>
                <w:iCs/>
              </w:rPr>
              <w:t>«С Днем рождения, новый житель Мелекесского района!»</w:t>
            </w:r>
            <w:r w:rsidRPr="005863B4">
              <w:t xml:space="preserve">чествование юбилейного </w:t>
            </w:r>
            <w:r w:rsidRPr="005863B4">
              <w:rPr>
                <w:iCs/>
              </w:rPr>
              <w:t>(первого, 50, 100. 150 и т.</w:t>
            </w:r>
            <w:r w:rsidRPr="005863B4">
              <w:rPr>
                <w:iCs/>
                <w:lang w:val="en-US"/>
              </w:rPr>
              <w:t> </w:t>
            </w:r>
            <w:r w:rsidRPr="005863B4">
              <w:rPr>
                <w:iCs/>
              </w:rPr>
              <w:t>д.)</w:t>
            </w:r>
            <w:r w:rsidRPr="005863B4">
              <w:t>новорожденного с вручением именного денежного вклада в размере 10000 тыс. рублей, открытки со значением имени, подарков</w:t>
            </w:r>
          </w:p>
        </w:tc>
        <w:tc>
          <w:tcPr>
            <w:tcW w:w="2193" w:type="dxa"/>
          </w:tcPr>
          <w:p w:rsidR="00484861" w:rsidRPr="005863B4" w:rsidRDefault="005863B4" w:rsidP="00EC5AAF">
            <w:pPr>
              <w:widowControl w:val="0"/>
              <w:autoSpaceDE w:val="0"/>
              <w:autoSpaceDN w:val="0"/>
              <w:adjustRightInd w:val="0"/>
              <w:jc w:val="center"/>
              <w:rPr>
                <w:lang w:val="en-US"/>
              </w:rPr>
            </w:pPr>
            <w:r w:rsidRPr="005863B4">
              <w:t>П</w:t>
            </w:r>
            <w:r w:rsidR="00484861" w:rsidRPr="005863B4">
              <w:t>о плану администрации</w:t>
            </w:r>
          </w:p>
        </w:tc>
        <w:tc>
          <w:tcPr>
            <w:tcW w:w="4586" w:type="dxa"/>
          </w:tcPr>
          <w:p w:rsidR="00484861" w:rsidRPr="005863B4" w:rsidRDefault="00484861" w:rsidP="00EC5AAF">
            <w:pPr>
              <w:widowControl w:val="0"/>
              <w:autoSpaceDE w:val="0"/>
              <w:autoSpaceDN w:val="0"/>
              <w:adjustRightInd w:val="0"/>
              <w:jc w:val="both"/>
            </w:pPr>
            <w:r w:rsidRPr="005863B4">
              <w:t>Администрация МО «Мелекесский район», главы городских и сельских поселений, отдел ЗАГС</w:t>
            </w:r>
          </w:p>
        </w:tc>
      </w:tr>
      <w:tr w:rsidR="00484861" w:rsidRPr="00E953B5" w:rsidTr="000A2893">
        <w:tc>
          <w:tcPr>
            <w:tcW w:w="675" w:type="dxa"/>
          </w:tcPr>
          <w:p w:rsidR="00484861" w:rsidRPr="005863B4" w:rsidRDefault="005863B4" w:rsidP="005863B4">
            <w:pPr>
              <w:widowControl w:val="0"/>
              <w:autoSpaceDE w:val="0"/>
              <w:autoSpaceDN w:val="0"/>
              <w:adjustRightInd w:val="0"/>
              <w:jc w:val="center"/>
            </w:pPr>
            <w:r w:rsidRPr="005863B4">
              <w:t>7</w:t>
            </w:r>
          </w:p>
        </w:tc>
        <w:tc>
          <w:tcPr>
            <w:tcW w:w="7255" w:type="dxa"/>
          </w:tcPr>
          <w:p w:rsidR="00484861" w:rsidRPr="005863B4" w:rsidRDefault="00484861" w:rsidP="00EC5AAF">
            <w:pPr>
              <w:widowControl w:val="0"/>
              <w:autoSpaceDE w:val="0"/>
              <w:autoSpaceDN w:val="0"/>
              <w:adjustRightInd w:val="0"/>
              <w:jc w:val="both"/>
            </w:pPr>
            <w:r w:rsidRPr="005863B4">
              <w:rPr>
                <w:bCs/>
              </w:rPr>
              <w:t>«Любовь волшебная страна»-</w:t>
            </w:r>
            <w:r w:rsidRPr="005863B4">
              <w:t>концертная программа, чествование семей , прожившие в браке 25лет и более, концертная программа творческих коллективов</w:t>
            </w:r>
          </w:p>
        </w:tc>
        <w:tc>
          <w:tcPr>
            <w:tcW w:w="2193" w:type="dxa"/>
          </w:tcPr>
          <w:p w:rsidR="00484861" w:rsidRPr="005863B4" w:rsidRDefault="00484861" w:rsidP="00EC5AAF">
            <w:pPr>
              <w:widowControl w:val="0"/>
              <w:autoSpaceDE w:val="0"/>
              <w:autoSpaceDN w:val="0"/>
              <w:adjustRightInd w:val="0"/>
              <w:jc w:val="center"/>
              <w:rPr>
                <w:lang w:val="en-US"/>
              </w:rPr>
            </w:pPr>
            <w:r w:rsidRPr="005863B4">
              <w:rPr>
                <w:lang w:val="en-US"/>
              </w:rPr>
              <w:t>10.02.2016</w:t>
            </w:r>
          </w:p>
          <w:p w:rsidR="00484861" w:rsidRPr="005863B4" w:rsidRDefault="00484861" w:rsidP="00EC5AAF">
            <w:pPr>
              <w:widowControl w:val="0"/>
              <w:autoSpaceDE w:val="0"/>
              <w:autoSpaceDN w:val="0"/>
              <w:adjustRightInd w:val="0"/>
              <w:jc w:val="center"/>
              <w:rPr>
                <w:lang w:val="en-US"/>
              </w:rPr>
            </w:pPr>
          </w:p>
        </w:tc>
        <w:tc>
          <w:tcPr>
            <w:tcW w:w="4586" w:type="dxa"/>
          </w:tcPr>
          <w:p w:rsidR="005863B4" w:rsidRPr="005863B4" w:rsidRDefault="005863B4" w:rsidP="005863B4">
            <w:pPr>
              <w:widowControl w:val="0"/>
              <w:autoSpaceDE w:val="0"/>
              <w:autoSpaceDN w:val="0"/>
              <w:adjustRightInd w:val="0"/>
              <w:jc w:val="both"/>
            </w:pPr>
            <w:r w:rsidRPr="005863B4">
              <w:t>Отдел культуры, молодежи и спорта в МО «Мелекесский район»</w:t>
            </w:r>
          </w:p>
          <w:p w:rsidR="00484861" w:rsidRPr="005863B4" w:rsidRDefault="00484861" w:rsidP="00EC5AAF">
            <w:pPr>
              <w:widowControl w:val="0"/>
              <w:autoSpaceDE w:val="0"/>
              <w:autoSpaceDN w:val="0"/>
              <w:adjustRightInd w:val="0"/>
              <w:jc w:val="both"/>
            </w:pPr>
          </w:p>
        </w:tc>
      </w:tr>
      <w:tr w:rsidR="00484861" w:rsidRPr="00E953B5" w:rsidTr="000A2893">
        <w:tc>
          <w:tcPr>
            <w:tcW w:w="675" w:type="dxa"/>
          </w:tcPr>
          <w:p w:rsidR="00484861" w:rsidRPr="005863B4" w:rsidRDefault="005863B4" w:rsidP="005863B4">
            <w:pPr>
              <w:widowControl w:val="0"/>
              <w:autoSpaceDE w:val="0"/>
              <w:autoSpaceDN w:val="0"/>
              <w:adjustRightInd w:val="0"/>
              <w:jc w:val="center"/>
            </w:pPr>
            <w:r w:rsidRPr="005863B4">
              <w:t>8</w:t>
            </w:r>
          </w:p>
        </w:tc>
        <w:tc>
          <w:tcPr>
            <w:tcW w:w="7255" w:type="dxa"/>
          </w:tcPr>
          <w:p w:rsidR="00484861" w:rsidRPr="005863B4" w:rsidRDefault="00484861" w:rsidP="00EC5AAF">
            <w:pPr>
              <w:widowControl w:val="0"/>
              <w:autoSpaceDE w:val="0"/>
              <w:autoSpaceDN w:val="0"/>
              <w:adjustRightInd w:val="0"/>
              <w:jc w:val="both"/>
            </w:pPr>
            <w:r w:rsidRPr="005863B4">
              <w:rPr>
                <w:bCs/>
              </w:rPr>
              <w:t>«С любовью на все времена»</w:t>
            </w:r>
            <w:r w:rsidRPr="005863B4">
              <w:t>-чествование семей проживших в браке 25 лет и более с районным отделом ЗАГСА, концертная программа творческих коллективов</w:t>
            </w:r>
          </w:p>
        </w:tc>
        <w:tc>
          <w:tcPr>
            <w:tcW w:w="2193" w:type="dxa"/>
          </w:tcPr>
          <w:p w:rsidR="00484861" w:rsidRPr="005863B4" w:rsidRDefault="00484861" w:rsidP="00EC5AAF">
            <w:pPr>
              <w:widowControl w:val="0"/>
              <w:autoSpaceDE w:val="0"/>
              <w:autoSpaceDN w:val="0"/>
              <w:adjustRightInd w:val="0"/>
              <w:jc w:val="center"/>
              <w:rPr>
                <w:lang w:val="en-US"/>
              </w:rPr>
            </w:pPr>
            <w:r w:rsidRPr="005863B4">
              <w:rPr>
                <w:lang w:val="en-US"/>
              </w:rPr>
              <w:t>08.07.2016</w:t>
            </w:r>
          </w:p>
          <w:p w:rsidR="00484861" w:rsidRPr="005863B4" w:rsidRDefault="00484861" w:rsidP="00EC5AAF">
            <w:pPr>
              <w:widowControl w:val="0"/>
              <w:autoSpaceDE w:val="0"/>
              <w:autoSpaceDN w:val="0"/>
              <w:adjustRightInd w:val="0"/>
              <w:jc w:val="center"/>
              <w:rPr>
                <w:lang w:val="en-US"/>
              </w:rPr>
            </w:pPr>
          </w:p>
        </w:tc>
        <w:tc>
          <w:tcPr>
            <w:tcW w:w="4586" w:type="dxa"/>
          </w:tcPr>
          <w:p w:rsidR="005863B4" w:rsidRPr="005863B4" w:rsidRDefault="005863B4" w:rsidP="005863B4">
            <w:pPr>
              <w:widowControl w:val="0"/>
              <w:autoSpaceDE w:val="0"/>
              <w:autoSpaceDN w:val="0"/>
              <w:adjustRightInd w:val="0"/>
              <w:jc w:val="both"/>
            </w:pPr>
            <w:r w:rsidRPr="005863B4">
              <w:t>Отдел культуры, молодежи и спорта в МО «Мелекесский район»</w:t>
            </w:r>
          </w:p>
          <w:p w:rsidR="00484861" w:rsidRPr="005863B4" w:rsidRDefault="00484861" w:rsidP="00EC5AAF">
            <w:pPr>
              <w:widowControl w:val="0"/>
              <w:autoSpaceDE w:val="0"/>
              <w:autoSpaceDN w:val="0"/>
              <w:adjustRightInd w:val="0"/>
              <w:jc w:val="both"/>
            </w:pPr>
          </w:p>
        </w:tc>
      </w:tr>
      <w:tr w:rsidR="00484861" w:rsidRPr="00E953B5" w:rsidTr="000A2893">
        <w:tc>
          <w:tcPr>
            <w:tcW w:w="675" w:type="dxa"/>
          </w:tcPr>
          <w:p w:rsidR="00484861" w:rsidRPr="005863B4" w:rsidRDefault="005863B4" w:rsidP="005863B4">
            <w:pPr>
              <w:widowControl w:val="0"/>
              <w:autoSpaceDE w:val="0"/>
              <w:autoSpaceDN w:val="0"/>
              <w:adjustRightInd w:val="0"/>
              <w:jc w:val="center"/>
            </w:pPr>
            <w:r w:rsidRPr="005863B4">
              <w:t>9</w:t>
            </w:r>
          </w:p>
        </w:tc>
        <w:tc>
          <w:tcPr>
            <w:tcW w:w="7255" w:type="dxa"/>
          </w:tcPr>
          <w:p w:rsidR="00484861" w:rsidRPr="005863B4" w:rsidRDefault="00484861" w:rsidP="00EC5AAF">
            <w:pPr>
              <w:widowControl w:val="0"/>
              <w:autoSpaceDE w:val="0"/>
              <w:autoSpaceDN w:val="0"/>
              <w:adjustRightInd w:val="0"/>
              <w:jc w:val="both"/>
            </w:pPr>
            <w:r w:rsidRPr="005863B4">
              <w:rPr>
                <w:bCs/>
              </w:rPr>
              <w:t>«За любовь и верность»</w:t>
            </w:r>
            <w:r w:rsidRPr="005863B4">
              <w:t>-концертная программа, чествование семей прожившие в браке 25лет и более, концертная программа творческих коллективов</w:t>
            </w:r>
          </w:p>
        </w:tc>
        <w:tc>
          <w:tcPr>
            <w:tcW w:w="2193" w:type="dxa"/>
          </w:tcPr>
          <w:p w:rsidR="00484861" w:rsidRPr="005863B4" w:rsidRDefault="00484861" w:rsidP="00EC5AAF">
            <w:pPr>
              <w:widowControl w:val="0"/>
              <w:autoSpaceDE w:val="0"/>
              <w:autoSpaceDN w:val="0"/>
              <w:adjustRightInd w:val="0"/>
              <w:jc w:val="center"/>
              <w:rPr>
                <w:lang w:val="en-US"/>
              </w:rPr>
            </w:pPr>
            <w:r w:rsidRPr="005863B4">
              <w:rPr>
                <w:lang w:val="en-US"/>
              </w:rPr>
              <w:t>25.11.2016</w:t>
            </w:r>
          </w:p>
          <w:p w:rsidR="00484861" w:rsidRPr="005863B4" w:rsidRDefault="00484861" w:rsidP="00EC5AAF">
            <w:pPr>
              <w:widowControl w:val="0"/>
              <w:autoSpaceDE w:val="0"/>
              <w:autoSpaceDN w:val="0"/>
              <w:adjustRightInd w:val="0"/>
              <w:jc w:val="center"/>
              <w:rPr>
                <w:lang w:val="en-US"/>
              </w:rPr>
            </w:pPr>
          </w:p>
        </w:tc>
        <w:tc>
          <w:tcPr>
            <w:tcW w:w="4586" w:type="dxa"/>
          </w:tcPr>
          <w:p w:rsidR="005863B4" w:rsidRPr="005863B4" w:rsidRDefault="005863B4" w:rsidP="005863B4">
            <w:pPr>
              <w:widowControl w:val="0"/>
              <w:autoSpaceDE w:val="0"/>
              <w:autoSpaceDN w:val="0"/>
              <w:adjustRightInd w:val="0"/>
              <w:jc w:val="both"/>
            </w:pPr>
            <w:r w:rsidRPr="005863B4">
              <w:t>Отдел культуры, молодежи и спорта в МО «Мелекесский район»</w:t>
            </w:r>
          </w:p>
          <w:p w:rsidR="00484861" w:rsidRPr="005863B4" w:rsidRDefault="00484861" w:rsidP="00EC5AAF">
            <w:pPr>
              <w:widowControl w:val="0"/>
              <w:autoSpaceDE w:val="0"/>
              <w:autoSpaceDN w:val="0"/>
              <w:adjustRightInd w:val="0"/>
              <w:jc w:val="both"/>
            </w:pPr>
          </w:p>
        </w:tc>
      </w:tr>
      <w:tr w:rsidR="00484861" w:rsidRPr="00E953B5" w:rsidTr="000A2893">
        <w:tc>
          <w:tcPr>
            <w:tcW w:w="675" w:type="dxa"/>
          </w:tcPr>
          <w:p w:rsidR="00484861" w:rsidRPr="005863B4" w:rsidRDefault="005863B4" w:rsidP="005863B4">
            <w:pPr>
              <w:widowControl w:val="0"/>
              <w:autoSpaceDE w:val="0"/>
              <w:autoSpaceDN w:val="0"/>
              <w:adjustRightInd w:val="0"/>
              <w:jc w:val="center"/>
            </w:pPr>
            <w:r w:rsidRPr="005863B4">
              <w:t>10</w:t>
            </w:r>
          </w:p>
        </w:tc>
        <w:tc>
          <w:tcPr>
            <w:tcW w:w="7255" w:type="dxa"/>
          </w:tcPr>
          <w:p w:rsidR="00484861" w:rsidRPr="005863B4" w:rsidRDefault="00484861" w:rsidP="00EC5AAF">
            <w:pPr>
              <w:widowControl w:val="0"/>
              <w:autoSpaceDE w:val="0"/>
              <w:autoSpaceDN w:val="0"/>
              <w:adjustRightInd w:val="0"/>
              <w:jc w:val="both"/>
            </w:pPr>
            <w:r w:rsidRPr="005863B4">
              <w:t>«</w:t>
            </w:r>
            <w:r w:rsidRPr="005863B4">
              <w:rPr>
                <w:bCs/>
              </w:rPr>
              <w:t>Мой дом-моя крепость»</w:t>
            </w:r>
            <w:r w:rsidRPr="005863B4">
              <w:t>-чествование семей проживших в браке 25 лет и более с районным отделом ЗАГСА, концертная программа творческих коллективов</w:t>
            </w:r>
          </w:p>
        </w:tc>
        <w:tc>
          <w:tcPr>
            <w:tcW w:w="2193" w:type="dxa"/>
          </w:tcPr>
          <w:p w:rsidR="00484861" w:rsidRPr="005863B4" w:rsidRDefault="00484861" w:rsidP="00EC5AAF">
            <w:pPr>
              <w:widowControl w:val="0"/>
              <w:autoSpaceDE w:val="0"/>
              <w:autoSpaceDN w:val="0"/>
              <w:adjustRightInd w:val="0"/>
              <w:jc w:val="center"/>
              <w:rPr>
                <w:lang w:val="en-US"/>
              </w:rPr>
            </w:pPr>
            <w:r w:rsidRPr="005863B4">
              <w:rPr>
                <w:lang w:val="en-US"/>
              </w:rPr>
              <w:t>08.11.2016</w:t>
            </w:r>
          </w:p>
          <w:p w:rsidR="00484861" w:rsidRPr="005863B4" w:rsidRDefault="00484861" w:rsidP="00EC5AAF">
            <w:pPr>
              <w:widowControl w:val="0"/>
              <w:autoSpaceDE w:val="0"/>
              <w:autoSpaceDN w:val="0"/>
              <w:adjustRightInd w:val="0"/>
              <w:jc w:val="center"/>
              <w:rPr>
                <w:lang w:val="en-US"/>
              </w:rPr>
            </w:pPr>
          </w:p>
        </w:tc>
        <w:tc>
          <w:tcPr>
            <w:tcW w:w="4586" w:type="dxa"/>
          </w:tcPr>
          <w:p w:rsidR="00484861" w:rsidRPr="005863B4" w:rsidRDefault="005863B4" w:rsidP="00EC5AAF">
            <w:pPr>
              <w:widowControl w:val="0"/>
              <w:autoSpaceDE w:val="0"/>
              <w:autoSpaceDN w:val="0"/>
              <w:adjustRightInd w:val="0"/>
              <w:jc w:val="both"/>
            </w:pPr>
            <w:r w:rsidRPr="005863B4">
              <w:t>Отдел культуры, молодежи и спорта в МО «Мелекесский район»</w:t>
            </w:r>
          </w:p>
          <w:p w:rsidR="00484861" w:rsidRPr="005863B4" w:rsidRDefault="00484861" w:rsidP="00EC5AAF">
            <w:pPr>
              <w:widowControl w:val="0"/>
              <w:autoSpaceDE w:val="0"/>
              <w:autoSpaceDN w:val="0"/>
              <w:adjustRightInd w:val="0"/>
              <w:jc w:val="both"/>
            </w:pPr>
          </w:p>
        </w:tc>
      </w:tr>
      <w:tr w:rsidR="00C77846" w:rsidRPr="00E953B5" w:rsidTr="000A2893">
        <w:tc>
          <w:tcPr>
            <w:tcW w:w="675" w:type="dxa"/>
          </w:tcPr>
          <w:p w:rsidR="00C77846" w:rsidRPr="005863B4" w:rsidRDefault="005863B4" w:rsidP="005863B4">
            <w:pPr>
              <w:widowControl w:val="0"/>
              <w:autoSpaceDE w:val="0"/>
              <w:autoSpaceDN w:val="0"/>
              <w:adjustRightInd w:val="0"/>
              <w:jc w:val="center"/>
            </w:pPr>
            <w:r w:rsidRPr="005863B4">
              <w:t>11</w:t>
            </w:r>
          </w:p>
        </w:tc>
        <w:tc>
          <w:tcPr>
            <w:tcW w:w="7255" w:type="dxa"/>
          </w:tcPr>
          <w:p w:rsidR="00C77846" w:rsidRPr="005863B4" w:rsidRDefault="00C77846" w:rsidP="00EC5AAF">
            <w:pPr>
              <w:widowControl w:val="0"/>
              <w:autoSpaceDE w:val="0"/>
              <w:autoSpaceDN w:val="0"/>
              <w:adjustRightInd w:val="0"/>
              <w:jc w:val="both"/>
            </w:pPr>
            <w:r w:rsidRPr="005863B4">
              <w:t>Пополнение экспозиций в школьных музеях, музейных комнатах о трудовых династиях района</w:t>
            </w:r>
          </w:p>
        </w:tc>
        <w:tc>
          <w:tcPr>
            <w:tcW w:w="2193" w:type="dxa"/>
          </w:tcPr>
          <w:p w:rsidR="00C77846" w:rsidRPr="005863B4" w:rsidRDefault="00C77846" w:rsidP="00EC5AAF">
            <w:pPr>
              <w:widowControl w:val="0"/>
              <w:autoSpaceDE w:val="0"/>
              <w:autoSpaceDN w:val="0"/>
              <w:adjustRightInd w:val="0"/>
              <w:jc w:val="center"/>
            </w:pPr>
            <w:r w:rsidRPr="005863B4">
              <w:t>Постоянно</w:t>
            </w:r>
          </w:p>
        </w:tc>
        <w:tc>
          <w:tcPr>
            <w:tcW w:w="4586" w:type="dxa"/>
          </w:tcPr>
          <w:p w:rsidR="00C77846" w:rsidRPr="005863B4" w:rsidRDefault="00C77846" w:rsidP="00EC5AAF">
            <w:pPr>
              <w:widowControl w:val="0"/>
              <w:autoSpaceDE w:val="0"/>
              <w:autoSpaceDN w:val="0"/>
              <w:adjustRightInd w:val="0"/>
              <w:jc w:val="both"/>
            </w:pPr>
            <w:r w:rsidRPr="005863B4">
              <w:t>Руководители образовательных организаций</w:t>
            </w:r>
          </w:p>
        </w:tc>
      </w:tr>
      <w:tr w:rsidR="00AF0DC4" w:rsidRPr="00E953B5" w:rsidTr="000A2893">
        <w:tc>
          <w:tcPr>
            <w:tcW w:w="675" w:type="dxa"/>
          </w:tcPr>
          <w:p w:rsidR="00AF0DC4" w:rsidRPr="005863B4" w:rsidRDefault="005863B4" w:rsidP="005863B4">
            <w:pPr>
              <w:widowControl w:val="0"/>
              <w:autoSpaceDE w:val="0"/>
              <w:autoSpaceDN w:val="0"/>
              <w:adjustRightInd w:val="0"/>
              <w:jc w:val="center"/>
            </w:pPr>
            <w:r w:rsidRPr="005863B4">
              <w:t>12</w:t>
            </w:r>
          </w:p>
        </w:tc>
        <w:tc>
          <w:tcPr>
            <w:tcW w:w="7255" w:type="dxa"/>
          </w:tcPr>
          <w:p w:rsidR="00AF0DC4" w:rsidRPr="005863B4" w:rsidRDefault="00AF0DC4" w:rsidP="00EC5AAF">
            <w:pPr>
              <w:widowControl w:val="0"/>
              <w:autoSpaceDE w:val="0"/>
              <w:autoSpaceDN w:val="0"/>
              <w:adjustRightInd w:val="0"/>
              <w:jc w:val="both"/>
            </w:pPr>
            <w:r w:rsidRPr="005863B4">
              <w:t xml:space="preserve">Заседание «Клубов молодых семей» при ДОУ с приглашением семей из близ лежащих ДОУ </w:t>
            </w:r>
          </w:p>
        </w:tc>
        <w:tc>
          <w:tcPr>
            <w:tcW w:w="2193" w:type="dxa"/>
          </w:tcPr>
          <w:p w:rsidR="00AF0DC4" w:rsidRPr="005863B4" w:rsidRDefault="00AF0DC4" w:rsidP="00EC5AAF">
            <w:pPr>
              <w:widowControl w:val="0"/>
              <w:autoSpaceDE w:val="0"/>
              <w:autoSpaceDN w:val="0"/>
              <w:adjustRightInd w:val="0"/>
              <w:jc w:val="center"/>
            </w:pPr>
            <w:r w:rsidRPr="005863B4">
              <w:t>По графику в течении года</w:t>
            </w:r>
          </w:p>
        </w:tc>
        <w:tc>
          <w:tcPr>
            <w:tcW w:w="4586" w:type="dxa"/>
          </w:tcPr>
          <w:p w:rsidR="00AF0DC4" w:rsidRPr="005863B4" w:rsidRDefault="00AF0DC4" w:rsidP="00EC5AAF">
            <w:pPr>
              <w:widowControl w:val="0"/>
              <w:autoSpaceDE w:val="0"/>
              <w:autoSpaceDN w:val="0"/>
              <w:adjustRightInd w:val="0"/>
              <w:jc w:val="both"/>
            </w:pPr>
            <w:r w:rsidRPr="005863B4">
              <w:t>Руководители дошкольных образовательных организаций</w:t>
            </w:r>
          </w:p>
        </w:tc>
      </w:tr>
      <w:tr w:rsidR="00AF0DC4" w:rsidRPr="00E953B5" w:rsidTr="000A2893">
        <w:tc>
          <w:tcPr>
            <w:tcW w:w="675" w:type="dxa"/>
          </w:tcPr>
          <w:p w:rsidR="00AF0DC4" w:rsidRPr="005863B4" w:rsidRDefault="005863B4" w:rsidP="005863B4">
            <w:pPr>
              <w:widowControl w:val="0"/>
              <w:autoSpaceDE w:val="0"/>
              <w:autoSpaceDN w:val="0"/>
              <w:adjustRightInd w:val="0"/>
              <w:jc w:val="center"/>
            </w:pPr>
            <w:r w:rsidRPr="005863B4">
              <w:t>13</w:t>
            </w:r>
          </w:p>
        </w:tc>
        <w:tc>
          <w:tcPr>
            <w:tcW w:w="7255" w:type="dxa"/>
          </w:tcPr>
          <w:p w:rsidR="00AF0DC4" w:rsidRPr="005863B4" w:rsidRDefault="00AF0DC4" w:rsidP="00EC5AAF">
            <w:pPr>
              <w:widowControl w:val="0"/>
              <w:autoSpaceDE w:val="0"/>
              <w:autoSpaceDN w:val="0"/>
              <w:adjustRightInd w:val="0"/>
              <w:jc w:val="both"/>
            </w:pPr>
            <w:r w:rsidRPr="005863B4">
              <w:t>«Уроки успеха» с приглашением семей (трудовые династии, многодетные семьи, опекаемые семьи)</w:t>
            </w:r>
          </w:p>
        </w:tc>
        <w:tc>
          <w:tcPr>
            <w:tcW w:w="2193" w:type="dxa"/>
          </w:tcPr>
          <w:p w:rsidR="00AF0DC4" w:rsidRPr="005863B4" w:rsidRDefault="00AF0DC4" w:rsidP="00EC5AAF">
            <w:pPr>
              <w:widowControl w:val="0"/>
              <w:autoSpaceDE w:val="0"/>
              <w:autoSpaceDN w:val="0"/>
              <w:adjustRightInd w:val="0"/>
              <w:jc w:val="center"/>
            </w:pPr>
            <w:r w:rsidRPr="005863B4">
              <w:t>По графику в течении года</w:t>
            </w:r>
          </w:p>
        </w:tc>
        <w:tc>
          <w:tcPr>
            <w:tcW w:w="4586" w:type="dxa"/>
          </w:tcPr>
          <w:p w:rsidR="00AF0DC4" w:rsidRPr="005863B4" w:rsidRDefault="00AF0DC4" w:rsidP="00EC5AAF">
            <w:pPr>
              <w:widowControl w:val="0"/>
              <w:autoSpaceDE w:val="0"/>
              <w:autoSpaceDN w:val="0"/>
              <w:adjustRightInd w:val="0"/>
              <w:jc w:val="both"/>
            </w:pPr>
            <w:r w:rsidRPr="005863B4">
              <w:t>Управление образования администрации МО «Мелекесский район»</w:t>
            </w:r>
          </w:p>
        </w:tc>
      </w:tr>
      <w:tr w:rsidR="00AF0DC4" w:rsidRPr="00E953B5" w:rsidTr="000A2893">
        <w:tc>
          <w:tcPr>
            <w:tcW w:w="675" w:type="dxa"/>
          </w:tcPr>
          <w:p w:rsidR="00AF0DC4" w:rsidRPr="005863B4" w:rsidRDefault="005863B4" w:rsidP="005863B4">
            <w:pPr>
              <w:widowControl w:val="0"/>
              <w:autoSpaceDE w:val="0"/>
              <w:autoSpaceDN w:val="0"/>
              <w:adjustRightInd w:val="0"/>
              <w:jc w:val="center"/>
            </w:pPr>
            <w:r w:rsidRPr="005863B4">
              <w:t>14</w:t>
            </w:r>
          </w:p>
        </w:tc>
        <w:tc>
          <w:tcPr>
            <w:tcW w:w="7255" w:type="dxa"/>
          </w:tcPr>
          <w:p w:rsidR="00AF0DC4" w:rsidRPr="005863B4" w:rsidRDefault="00AF0DC4" w:rsidP="00EC5AAF">
            <w:pPr>
              <w:widowControl w:val="0"/>
              <w:autoSpaceDE w:val="0"/>
              <w:autoSpaceDN w:val="0"/>
              <w:adjustRightInd w:val="0"/>
              <w:jc w:val="both"/>
            </w:pPr>
            <w:r w:rsidRPr="005863B4">
              <w:t xml:space="preserve">Районный праздник, посвященный Дню приемной семьи: </w:t>
            </w:r>
          </w:p>
          <w:p w:rsidR="00AF0DC4" w:rsidRPr="005863B4" w:rsidRDefault="00AF0DC4" w:rsidP="00EC5AAF">
            <w:pPr>
              <w:widowControl w:val="0"/>
              <w:autoSpaceDE w:val="0"/>
              <w:autoSpaceDN w:val="0"/>
              <w:adjustRightInd w:val="0"/>
              <w:jc w:val="both"/>
            </w:pPr>
            <w:r w:rsidRPr="005863B4">
              <w:t>- круглый стол;</w:t>
            </w:r>
          </w:p>
          <w:p w:rsidR="00AF0DC4" w:rsidRPr="005863B4" w:rsidRDefault="00AF0DC4" w:rsidP="00EC5AAF">
            <w:pPr>
              <w:widowControl w:val="0"/>
              <w:autoSpaceDE w:val="0"/>
              <w:autoSpaceDN w:val="0"/>
              <w:adjustRightInd w:val="0"/>
              <w:jc w:val="both"/>
            </w:pPr>
            <w:r w:rsidRPr="005863B4">
              <w:t>- концертная программа.</w:t>
            </w:r>
          </w:p>
        </w:tc>
        <w:tc>
          <w:tcPr>
            <w:tcW w:w="2193" w:type="dxa"/>
          </w:tcPr>
          <w:p w:rsidR="00AF0DC4" w:rsidRPr="005863B4" w:rsidRDefault="00AF0DC4" w:rsidP="00AF0DC4">
            <w:pPr>
              <w:widowControl w:val="0"/>
              <w:autoSpaceDE w:val="0"/>
              <w:autoSpaceDN w:val="0"/>
              <w:adjustRightInd w:val="0"/>
              <w:jc w:val="center"/>
            </w:pPr>
            <w:r w:rsidRPr="005863B4">
              <w:t xml:space="preserve">Ноябрь </w:t>
            </w:r>
          </w:p>
        </w:tc>
        <w:tc>
          <w:tcPr>
            <w:tcW w:w="4586" w:type="dxa"/>
          </w:tcPr>
          <w:p w:rsidR="00AF0DC4" w:rsidRPr="005863B4" w:rsidRDefault="00AF0DC4" w:rsidP="00EC5AAF">
            <w:pPr>
              <w:widowControl w:val="0"/>
              <w:autoSpaceDE w:val="0"/>
              <w:autoSpaceDN w:val="0"/>
              <w:adjustRightInd w:val="0"/>
              <w:jc w:val="both"/>
            </w:pPr>
            <w:r w:rsidRPr="005863B4">
              <w:t>Управление образования администрации МО «Мелекесский район»</w:t>
            </w:r>
          </w:p>
        </w:tc>
      </w:tr>
      <w:tr w:rsidR="00AF0DC4" w:rsidRPr="00E953B5" w:rsidTr="000A2893">
        <w:tc>
          <w:tcPr>
            <w:tcW w:w="675" w:type="dxa"/>
          </w:tcPr>
          <w:p w:rsidR="00AF0DC4" w:rsidRPr="005863B4" w:rsidRDefault="005863B4" w:rsidP="005863B4">
            <w:pPr>
              <w:widowControl w:val="0"/>
              <w:autoSpaceDE w:val="0"/>
              <w:autoSpaceDN w:val="0"/>
              <w:adjustRightInd w:val="0"/>
              <w:jc w:val="center"/>
            </w:pPr>
            <w:r w:rsidRPr="005863B4">
              <w:t>15</w:t>
            </w:r>
          </w:p>
        </w:tc>
        <w:tc>
          <w:tcPr>
            <w:tcW w:w="7255" w:type="dxa"/>
          </w:tcPr>
          <w:p w:rsidR="00AF0DC4" w:rsidRPr="005863B4" w:rsidRDefault="00AF0DC4" w:rsidP="00EC5AAF">
            <w:pPr>
              <w:widowControl w:val="0"/>
              <w:autoSpaceDE w:val="0"/>
              <w:autoSpaceDN w:val="0"/>
              <w:adjustRightInd w:val="0"/>
              <w:jc w:val="both"/>
            </w:pPr>
            <w:r w:rsidRPr="005863B4">
              <w:t>Мероприятия в образовательных организациях, посвященные Дню бабушек и дедушек:</w:t>
            </w:r>
          </w:p>
          <w:p w:rsidR="00AF0DC4" w:rsidRPr="005863B4" w:rsidRDefault="00AF0DC4" w:rsidP="00EC5AAF">
            <w:pPr>
              <w:widowControl w:val="0"/>
              <w:autoSpaceDE w:val="0"/>
              <w:autoSpaceDN w:val="0"/>
              <w:adjustRightInd w:val="0"/>
              <w:jc w:val="both"/>
            </w:pPr>
            <w:r w:rsidRPr="005863B4">
              <w:t>- праздничные концерты «Бабушка рядышком с дедушкой;</w:t>
            </w:r>
          </w:p>
          <w:p w:rsidR="00AF0DC4" w:rsidRPr="005863B4" w:rsidRDefault="00AF0DC4" w:rsidP="00EC5AAF">
            <w:pPr>
              <w:widowControl w:val="0"/>
              <w:autoSpaceDE w:val="0"/>
              <w:autoSpaceDN w:val="0"/>
              <w:adjustRightInd w:val="0"/>
              <w:jc w:val="both"/>
            </w:pPr>
            <w:r w:rsidRPr="005863B4">
              <w:t>- конкурсы рисунков и фотографий «Моя родословная;</w:t>
            </w:r>
          </w:p>
          <w:p w:rsidR="00AF0DC4" w:rsidRPr="005863B4" w:rsidRDefault="00AF0DC4" w:rsidP="00EC5AAF">
            <w:pPr>
              <w:widowControl w:val="0"/>
              <w:autoSpaceDE w:val="0"/>
              <w:autoSpaceDN w:val="0"/>
              <w:adjustRightInd w:val="0"/>
              <w:jc w:val="both"/>
            </w:pPr>
            <w:r w:rsidRPr="005863B4">
              <w:t>- чаепитие.</w:t>
            </w:r>
          </w:p>
        </w:tc>
        <w:tc>
          <w:tcPr>
            <w:tcW w:w="2193" w:type="dxa"/>
          </w:tcPr>
          <w:p w:rsidR="00AF0DC4" w:rsidRPr="005863B4" w:rsidRDefault="00AF0DC4" w:rsidP="00AF0DC4">
            <w:pPr>
              <w:widowControl w:val="0"/>
              <w:autoSpaceDE w:val="0"/>
              <w:autoSpaceDN w:val="0"/>
              <w:adjustRightInd w:val="0"/>
              <w:jc w:val="center"/>
            </w:pPr>
            <w:r w:rsidRPr="005863B4">
              <w:t>28.10.2015</w:t>
            </w:r>
          </w:p>
        </w:tc>
        <w:tc>
          <w:tcPr>
            <w:tcW w:w="4586" w:type="dxa"/>
          </w:tcPr>
          <w:p w:rsidR="00AF0DC4" w:rsidRPr="005863B4" w:rsidRDefault="00AF0DC4" w:rsidP="00EC5AAF">
            <w:pPr>
              <w:widowControl w:val="0"/>
              <w:autoSpaceDE w:val="0"/>
              <w:autoSpaceDN w:val="0"/>
              <w:adjustRightInd w:val="0"/>
              <w:jc w:val="both"/>
            </w:pPr>
            <w:r w:rsidRPr="005863B4">
              <w:t>Управление образования администрации МО «Мелекесский район»</w:t>
            </w:r>
          </w:p>
        </w:tc>
      </w:tr>
      <w:tr w:rsidR="005863B4" w:rsidRPr="00E953B5" w:rsidTr="000A2893">
        <w:tc>
          <w:tcPr>
            <w:tcW w:w="675" w:type="dxa"/>
          </w:tcPr>
          <w:p w:rsidR="005863B4" w:rsidRPr="005863B4" w:rsidRDefault="005863B4" w:rsidP="005863B4">
            <w:pPr>
              <w:widowControl w:val="0"/>
              <w:autoSpaceDE w:val="0"/>
              <w:autoSpaceDN w:val="0"/>
              <w:adjustRightInd w:val="0"/>
              <w:jc w:val="center"/>
            </w:pPr>
            <w:r w:rsidRPr="005863B4">
              <w:t>16</w:t>
            </w:r>
          </w:p>
        </w:tc>
        <w:tc>
          <w:tcPr>
            <w:tcW w:w="7255" w:type="dxa"/>
          </w:tcPr>
          <w:p w:rsidR="005863B4" w:rsidRPr="005863B4" w:rsidRDefault="005863B4" w:rsidP="00EC5AAF">
            <w:pPr>
              <w:widowControl w:val="0"/>
              <w:autoSpaceDE w:val="0"/>
              <w:autoSpaceDN w:val="0"/>
              <w:adjustRightInd w:val="0"/>
              <w:jc w:val="both"/>
            </w:pPr>
            <w:r w:rsidRPr="005863B4">
              <w:t>Мероприятия в образовательных организациях, посвященные Дню Матери:</w:t>
            </w:r>
          </w:p>
          <w:p w:rsidR="005863B4" w:rsidRPr="005863B4" w:rsidRDefault="005863B4" w:rsidP="00EC5AAF">
            <w:pPr>
              <w:widowControl w:val="0"/>
              <w:autoSpaceDE w:val="0"/>
              <w:autoSpaceDN w:val="0"/>
              <w:adjustRightInd w:val="0"/>
              <w:jc w:val="both"/>
            </w:pPr>
            <w:r w:rsidRPr="005863B4">
              <w:t>- праздничные концерты «Во имя тебя…»;</w:t>
            </w:r>
          </w:p>
          <w:p w:rsidR="005863B4" w:rsidRPr="005863B4" w:rsidRDefault="005863B4" w:rsidP="00EC5AAF">
            <w:pPr>
              <w:widowControl w:val="0"/>
              <w:autoSpaceDE w:val="0"/>
              <w:autoSpaceDN w:val="0"/>
              <w:adjustRightInd w:val="0"/>
              <w:jc w:val="both"/>
            </w:pPr>
            <w:r w:rsidRPr="005863B4">
              <w:t>- конкурсы рисунков, фотографий и социнений «Моя мама»;</w:t>
            </w:r>
          </w:p>
          <w:p w:rsidR="005863B4" w:rsidRPr="005863B4" w:rsidRDefault="005863B4" w:rsidP="00EC5AAF">
            <w:pPr>
              <w:widowControl w:val="0"/>
              <w:autoSpaceDE w:val="0"/>
              <w:autoSpaceDN w:val="0"/>
              <w:adjustRightInd w:val="0"/>
              <w:jc w:val="both"/>
            </w:pPr>
            <w:r w:rsidRPr="005863B4">
              <w:t>- спортивные соревнования «Папа, мама, я – спортивная семья»;</w:t>
            </w:r>
          </w:p>
          <w:p w:rsidR="005863B4" w:rsidRPr="005863B4" w:rsidRDefault="005863B4" w:rsidP="00EC5AAF">
            <w:pPr>
              <w:widowControl w:val="0"/>
              <w:autoSpaceDE w:val="0"/>
              <w:autoSpaceDN w:val="0"/>
              <w:adjustRightInd w:val="0"/>
              <w:jc w:val="both"/>
            </w:pPr>
            <w:r w:rsidRPr="005863B4">
              <w:lastRenderedPageBreak/>
              <w:t>- конкурс поделок мам «Золотые ручки»;</w:t>
            </w:r>
          </w:p>
          <w:p w:rsidR="005863B4" w:rsidRPr="005863B4" w:rsidRDefault="005863B4" w:rsidP="00EC5AAF">
            <w:pPr>
              <w:widowControl w:val="0"/>
              <w:autoSpaceDE w:val="0"/>
              <w:autoSpaceDN w:val="0"/>
              <w:adjustRightInd w:val="0"/>
              <w:jc w:val="both"/>
            </w:pPr>
            <w:r w:rsidRPr="005863B4">
              <w:t>- изготовление поделок для мам;</w:t>
            </w:r>
          </w:p>
          <w:p w:rsidR="005863B4" w:rsidRPr="005863B4" w:rsidRDefault="005863B4" w:rsidP="00EC5AAF">
            <w:pPr>
              <w:widowControl w:val="0"/>
              <w:autoSpaceDE w:val="0"/>
              <w:autoSpaceDN w:val="0"/>
              <w:adjustRightInd w:val="0"/>
              <w:jc w:val="both"/>
            </w:pPr>
            <w:r w:rsidRPr="005863B4">
              <w:t>- классные часы.</w:t>
            </w:r>
          </w:p>
        </w:tc>
        <w:tc>
          <w:tcPr>
            <w:tcW w:w="2193" w:type="dxa"/>
          </w:tcPr>
          <w:p w:rsidR="005863B4" w:rsidRPr="005863B4" w:rsidRDefault="005863B4" w:rsidP="005863B4">
            <w:pPr>
              <w:widowControl w:val="0"/>
              <w:autoSpaceDE w:val="0"/>
              <w:autoSpaceDN w:val="0"/>
              <w:adjustRightInd w:val="0"/>
              <w:jc w:val="center"/>
            </w:pPr>
            <w:r w:rsidRPr="005863B4">
              <w:lastRenderedPageBreak/>
              <w:t>29.11.2015</w:t>
            </w:r>
          </w:p>
        </w:tc>
        <w:tc>
          <w:tcPr>
            <w:tcW w:w="4586" w:type="dxa"/>
          </w:tcPr>
          <w:p w:rsidR="005863B4" w:rsidRPr="005863B4" w:rsidRDefault="005863B4" w:rsidP="004F6E7B">
            <w:pPr>
              <w:widowControl w:val="0"/>
              <w:autoSpaceDE w:val="0"/>
              <w:autoSpaceDN w:val="0"/>
              <w:adjustRightInd w:val="0"/>
              <w:jc w:val="both"/>
            </w:pPr>
            <w:r w:rsidRPr="005863B4">
              <w:t>Управление образования администрации МО «Мелекесский район»</w:t>
            </w:r>
          </w:p>
        </w:tc>
      </w:tr>
      <w:tr w:rsidR="005863B4" w:rsidRPr="00E953B5" w:rsidTr="000A2893">
        <w:tc>
          <w:tcPr>
            <w:tcW w:w="675" w:type="dxa"/>
          </w:tcPr>
          <w:p w:rsidR="005863B4" w:rsidRPr="005863B4" w:rsidRDefault="005863B4" w:rsidP="00EC5AAF">
            <w:pPr>
              <w:widowControl w:val="0"/>
              <w:autoSpaceDE w:val="0"/>
              <w:autoSpaceDN w:val="0"/>
              <w:adjustRightInd w:val="0"/>
              <w:jc w:val="both"/>
            </w:pPr>
            <w:r w:rsidRPr="005863B4">
              <w:lastRenderedPageBreak/>
              <w:t>17</w:t>
            </w:r>
          </w:p>
        </w:tc>
        <w:tc>
          <w:tcPr>
            <w:tcW w:w="7255" w:type="dxa"/>
          </w:tcPr>
          <w:p w:rsidR="005863B4" w:rsidRPr="005863B4" w:rsidRDefault="005863B4" w:rsidP="00EC5AAF">
            <w:pPr>
              <w:widowControl w:val="0"/>
              <w:autoSpaceDE w:val="0"/>
              <w:autoSpaceDN w:val="0"/>
              <w:adjustRightInd w:val="0"/>
              <w:jc w:val="both"/>
            </w:pPr>
            <w:r w:rsidRPr="005863B4">
              <w:t>Районный фестиваль «На балу у золушки» (семейные номера художественной самодеятельности), охвачены воспитанники ДОУ и обучающиеся начальной школы образовательных организаций</w:t>
            </w:r>
          </w:p>
        </w:tc>
        <w:tc>
          <w:tcPr>
            <w:tcW w:w="2193" w:type="dxa"/>
          </w:tcPr>
          <w:p w:rsidR="005863B4" w:rsidRPr="005863B4" w:rsidRDefault="005863B4" w:rsidP="005863B4">
            <w:pPr>
              <w:widowControl w:val="0"/>
              <w:autoSpaceDE w:val="0"/>
              <w:autoSpaceDN w:val="0"/>
              <w:adjustRightInd w:val="0"/>
              <w:jc w:val="center"/>
            </w:pPr>
            <w:r w:rsidRPr="005863B4">
              <w:t>Январь</w:t>
            </w:r>
          </w:p>
        </w:tc>
        <w:tc>
          <w:tcPr>
            <w:tcW w:w="4586" w:type="dxa"/>
          </w:tcPr>
          <w:p w:rsidR="005863B4" w:rsidRPr="005863B4" w:rsidRDefault="005863B4" w:rsidP="004F6E7B">
            <w:pPr>
              <w:widowControl w:val="0"/>
              <w:autoSpaceDE w:val="0"/>
              <w:autoSpaceDN w:val="0"/>
              <w:adjustRightInd w:val="0"/>
              <w:jc w:val="both"/>
            </w:pPr>
            <w:r w:rsidRPr="005863B4">
              <w:t>Управление образования администрации МО «Мелекесский район»</w:t>
            </w:r>
          </w:p>
        </w:tc>
      </w:tr>
      <w:tr w:rsidR="005863B4" w:rsidRPr="00E953B5" w:rsidTr="000A2893">
        <w:tc>
          <w:tcPr>
            <w:tcW w:w="675" w:type="dxa"/>
          </w:tcPr>
          <w:p w:rsidR="005863B4" w:rsidRPr="005863B4" w:rsidRDefault="005863B4" w:rsidP="00EC5AAF">
            <w:pPr>
              <w:widowControl w:val="0"/>
              <w:autoSpaceDE w:val="0"/>
              <w:autoSpaceDN w:val="0"/>
              <w:adjustRightInd w:val="0"/>
              <w:jc w:val="both"/>
            </w:pPr>
            <w:r w:rsidRPr="005863B4">
              <w:t>18</w:t>
            </w:r>
          </w:p>
        </w:tc>
        <w:tc>
          <w:tcPr>
            <w:tcW w:w="7255" w:type="dxa"/>
          </w:tcPr>
          <w:p w:rsidR="005863B4" w:rsidRPr="005863B4" w:rsidRDefault="005863B4" w:rsidP="00EC5AAF">
            <w:pPr>
              <w:widowControl w:val="0"/>
              <w:autoSpaceDE w:val="0"/>
              <w:autoSpaceDN w:val="0"/>
              <w:adjustRightInd w:val="0"/>
              <w:jc w:val="both"/>
            </w:pPr>
            <w:r w:rsidRPr="005863B4">
              <w:t>Районный конкурс «Ученик года» (творческая задание – «Моя семья в жизни моего села»</w:t>
            </w:r>
          </w:p>
        </w:tc>
        <w:tc>
          <w:tcPr>
            <w:tcW w:w="2193" w:type="dxa"/>
          </w:tcPr>
          <w:p w:rsidR="005863B4" w:rsidRPr="005863B4" w:rsidRDefault="005863B4" w:rsidP="005863B4">
            <w:pPr>
              <w:widowControl w:val="0"/>
              <w:autoSpaceDE w:val="0"/>
              <w:autoSpaceDN w:val="0"/>
              <w:adjustRightInd w:val="0"/>
              <w:jc w:val="center"/>
            </w:pPr>
            <w:r w:rsidRPr="005863B4">
              <w:t>Январь - февраль</w:t>
            </w:r>
          </w:p>
        </w:tc>
        <w:tc>
          <w:tcPr>
            <w:tcW w:w="4586" w:type="dxa"/>
          </w:tcPr>
          <w:p w:rsidR="005863B4" w:rsidRPr="005863B4" w:rsidRDefault="005863B4" w:rsidP="004F6E7B">
            <w:pPr>
              <w:widowControl w:val="0"/>
              <w:autoSpaceDE w:val="0"/>
              <w:autoSpaceDN w:val="0"/>
              <w:adjustRightInd w:val="0"/>
              <w:jc w:val="both"/>
            </w:pPr>
            <w:r w:rsidRPr="005863B4">
              <w:t>Управление образования администрации МО «Мелекесский район»</w:t>
            </w:r>
          </w:p>
        </w:tc>
      </w:tr>
    </w:tbl>
    <w:p w:rsidR="00A211B0" w:rsidRPr="00383DE6" w:rsidRDefault="00A211B0" w:rsidP="00CA0C6C">
      <w:pPr>
        <w:jc w:val="both"/>
      </w:pPr>
    </w:p>
    <w:p w:rsidR="00CA0C6C" w:rsidRPr="00383DE6" w:rsidRDefault="00CA0C6C" w:rsidP="00CA0C6C">
      <w:pPr>
        <w:jc w:val="both"/>
      </w:pPr>
    </w:p>
    <w:p w:rsidR="00CA0C6C" w:rsidRPr="00383DE6" w:rsidRDefault="00CA0C6C" w:rsidP="00CA0C6C">
      <w:pPr>
        <w:jc w:val="both"/>
      </w:pPr>
    </w:p>
    <w:p w:rsidR="00CA0C6C" w:rsidRPr="00383DE6" w:rsidRDefault="00CA0C6C" w:rsidP="00CA0C6C">
      <w:pPr>
        <w:jc w:val="both"/>
      </w:pPr>
    </w:p>
    <w:p w:rsidR="00CA0C6C" w:rsidRPr="00383DE6" w:rsidRDefault="00CA0C6C" w:rsidP="00CA0C6C">
      <w:pPr>
        <w:jc w:val="both"/>
      </w:pPr>
    </w:p>
    <w:p w:rsidR="00CA0C6C" w:rsidRPr="00383DE6" w:rsidRDefault="00CA0C6C" w:rsidP="00CA0C6C">
      <w:pPr>
        <w:jc w:val="both"/>
      </w:pPr>
    </w:p>
    <w:p w:rsidR="00CA0C6C" w:rsidRPr="00383DE6" w:rsidRDefault="00CA0C6C" w:rsidP="00CA0C6C">
      <w:pPr>
        <w:jc w:val="both"/>
      </w:pPr>
    </w:p>
    <w:p w:rsidR="00CA0C6C" w:rsidRPr="00383DE6" w:rsidRDefault="00CA0C6C" w:rsidP="00CA0C6C">
      <w:pPr>
        <w:jc w:val="both"/>
      </w:pPr>
    </w:p>
    <w:p w:rsidR="00CA0C6C" w:rsidRPr="00383DE6" w:rsidRDefault="00CA0C6C" w:rsidP="00CA0C6C">
      <w:pPr>
        <w:jc w:val="both"/>
      </w:pPr>
    </w:p>
    <w:p w:rsidR="00CA0C6C" w:rsidRPr="00383DE6" w:rsidRDefault="00CA0C6C" w:rsidP="00CA0C6C">
      <w:pPr>
        <w:jc w:val="both"/>
      </w:pPr>
    </w:p>
    <w:p w:rsidR="00CA0C6C" w:rsidRPr="00383DE6" w:rsidRDefault="00CA0C6C" w:rsidP="00CA0C6C">
      <w:pPr>
        <w:jc w:val="both"/>
      </w:pPr>
    </w:p>
    <w:p w:rsidR="00CA0C6C" w:rsidRPr="00383DE6" w:rsidRDefault="00CA0C6C" w:rsidP="00CA0C6C">
      <w:pPr>
        <w:jc w:val="both"/>
      </w:pPr>
    </w:p>
    <w:p w:rsidR="00CA0C6C" w:rsidRPr="00383DE6" w:rsidRDefault="00CA0C6C" w:rsidP="00CA0C6C">
      <w:pPr>
        <w:jc w:val="both"/>
      </w:pPr>
    </w:p>
    <w:p w:rsidR="00CA0C6C" w:rsidRPr="00383DE6" w:rsidRDefault="00CA0C6C" w:rsidP="00CA0C6C">
      <w:pPr>
        <w:jc w:val="both"/>
      </w:pPr>
    </w:p>
    <w:p w:rsidR="00CA0C6C" w:rsidRPr="00383DE6" w:rsidRDefault="00CA0C6C" w:rsidP="00CA0C6C">
      <w:pPr>
        <w:jc w:val="both"/>
      </w:pPr>
    </w:p>
    <w:p w:rsidR="00CA0C6C" w:rsidRPr="00383DE6" w:rsidRDefault="00CA0C6C" w:rsidP="00CA0C6C">
      <w:pPr>
        <w:jc w:val="both"/>
      </w:pPr>
    </w:p>
    <w:p w:rsidR="00CA0C6C" w:rsidRPr="00383DE6" w:rsidRDefault="00CA0C6C" w:rsidP="00CA0C6C">
      <w:pPr>
        <w:jc w:val="both"/>
      </w:pPr>
    </w:p>
    <w:p w:rsidR="00CA0C6C" w:rsidRDefault="00CA0C6C" w:rsidP="00CA0C6C">
      <w:pPr>
        <w:jc w:val="both"/>
        <w:rPr>
          <w:lang w:val="en-US"/>
        </w:rPr>
      </w:pPr>
    </w:p>
    <w:p w:rsidR="00383DE6" w:rsidRDefault="00383DE6" w:rsidP="00CA0C6C">
      <w:pPr>
        <w:jc w:val="both"/>
        <w:rPr>
          <w:lang w:val="en-US"/>
        </w:rPr>
      </w:pPr>
    </w:p>
    <w:p w:rsidR="00383DE6" w:rsidRPr="00383DE6" w:rsidRDefault="00383DE6" w:rsidP="00CA0C6C">
      <w:pPr>
        <w:jc w:val="both"/>
        <w:rPr>
          <w:lang w:val="en-US"/>
        </w:rPr>
      </w:pPr>
    </w:p>
    <w:p w:rsidR="00CA0C6C" w:rsidRPr="00383DE6" w:rsidRDefault="00CA0C6C" w:rsidP="00CA0C6C">
      <w:pPr>
        <w:jc w:val="both"/>
      </w:pPr>
    </w:p>
    <w:p w:rsidR="00CA0C6C" w:rsidRPr="00383DE6" w:rsidRDefault="00CA0C6C" w:rsidP="00CA0C6C">
      <w:pPr>
        <w:jc w:val="both"/>
      </w:pPr>
    </w:p>
    <w:p w:rsidR="00CA0C6C" w:rsidRPr="00383DE6" w:rsidRDefault="00CA0C6C" w:rsidP="00CA0C6C">
      <w:pPr>
        <w:jc w:val="both"/>
      </w:pPr>
    </w:p>
    <w:p w:rsidR="00CA0C6C" w:rsidRPr="00383DE6" w:rsidRDefault="00CA0C6C" w:rsidP="00CA0C6C">
      <w:pPr>
        <w:jc w:val="both"/>
      </w:pPr>
    </w:p>
    <w:p w:rsidR="00CA0C6C" w:rsidRPr="00383DE6" w:rsidRDefault="00CA0C6C" w:rsidP="00CA0C6C">
      <w:pPr>
        <w:jc w:val="both"/>
      </w:pPr>
    </w:p>
    <w:p w:rsidR="00CA0C6C" w:rsidRPr="00383DE6" w:rsidRDefault="00CA0C6C" w:rsidP="00CA0C6C">
      <w:pPr>
        <w:jc w:val="both"/>
      </w:pPr>
    </w:p>
    <w:p w:rsidR="00CA0C6C" w:rsidRPr="00383DE6" w:rsidRDefault="00CA0C6C" w:rsidP="00CA0C6C">
      <w:pPr>
        <w:jc w:val="both"/>
        <w:rPr>
          <w:sz w:val="16"/>
          <w:szCs w:val="16"/>
        </w:rPr>
      </w:pPr>
    </w:p>
    <w:p w:rsidR="00CA0C6C" w:rsidRPr="00383DE6" w:rsidRDefault="00CA0C6C" w:rsidP="00CA0C6C">
      <w:pPr>
        <w:jc w:val="both"/>
        <w:rPr>
          <w:sz w:val="16"/>
          <w:szCs w:val="16"/>
        </w:rPr>
      </w:pPr>
      <w:r w:rsidRPr="00383DE6">
        <w:rPr>
          <w:sz w:val="16"/>
          <w:szCs w:val="16"/>
        </w:rPr>
        <w:t>Исп. Кристина Сергеевна Орлова</w:t>
      </w:r>
    </w:p>
    <w:p w:rsidR="00CA0C6C" w:rsidRPr="00383DE6" w:rsidRDefault="00CA0C6C" w:rsidP="00CA0C6C">
      <w:pPr>
        <w:jc w:val="both"/>
        <w:rPr>
          <w:sz w:val="16"/>
          <w:szCs w:val="16"/>
        </w:rPr>
      </w:pPr>
      <w:r w:rsidRPr="00383DE6">
        <w:rPr>
          <w:sz w:val="16"/>
          <w:szCs w:val="16"/>
        </w:rPr>
        <w:t xml:space="preserve">         Тел. 8 908 473 16 13</w:t>
      </w:r>
    </w:p>
    <w:sectPr w:rsidR="00CA0C6C" w:rsidRPr="00383DE6" w:rsidSect="007702F8">
      <w:headerReference w:type="even" r:id="rId6"/>
      <w:headerReference w:type="default" r:id="rId7"/>
      <w:pgSz w:w="16838" w:h="11906" w:orient="landscape"/>
      <w:pgMar w:top="1079"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632" w:rsidRDefault="00512632">
      <w:r>
        <w:separator/>
      </w:r>
    </w:p>
  </w:endnote>
  <w:endnote w:type="continuationSeparator" w:id="1">
    <w:p w:rsidR="00512632" w:rsidRDefault="00512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632" w:rsidRDefault="00512632">
      <w:r>
        <w:separator/>
      </w:r>
    </w:p>
  </w:footnote>
  <w:footnote w:type="continuationSeparator" w:id="1">
    <w:p w:rsidR="00512632" w:rsidRDefault="00512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B0" w:rsidRDefault="009625C1" w:rsidP="0036337E">
    <w:pPr>
      <w:pStyle w:val="a4"/>
      <w:framePr w:wrap="around" w:vAnchor="text" w:hAnchor="margin" w:xAlign="center" w:y="1"/>
      <w:rPr>
        <w:rStyle w:val="a6"/>
      </w:rPr>
    </w:pPr>
    <w:r>
      <w:rPr>
        <w:rStyle w:val="a6"/>
      </w:rPr>
      <w:fldChar w:fldCharType="begin"/>
    </w:r>
    <w:r w:rsidR="00A211B0">
      <w:rPr>
        <w:rStyle w:val="a6"/>
      </w:rPr>
      <w:instrText xml:space="preserve">PAGE  </w:instrText>
    </w:r>
    <w:r>
      <w:rPr>
        <w:rStyle w:val="a6"/>
      </w:rPr>
      <w:fldChar w:fldCharType="end"/>
    </w:r>
  </w:p>
  <w:p w:rsidR="00A211B0" w:rsidRDefault="00A211B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B0" w:rsidRDefault="009625C1" w:rsidP="0036337E">
    <w:pPr>
      <w:pStyle w:val="a4"/>
      <w:framePr w:wrap="around" w:vAnchor="text" w:hAnchor="margin" w:xAlign="center" w:y="1"/>
      <w:rPr>
        <w:rStyle w:val="a6"/>
      </w:rPr>
    </w:pPr>
    <w:r>
      <w:rPr>
        <w:rStyle w:val="a6"/>
      </w:rPr>
      <w:fldChar w:fldCharType="begin"/>
    </w:r>
    <w:r w:rsidR="00A211B0">
      <w:rPr>
        <w:rStyle w:val="a6"/>
      </w:rPr>
      <w:instrText xml:space="preserve">PAGE  </w:instrText>
    </w:r>
    <w:r>
      <w:rPr>
        <w:rStyle w:val="a6"/>
      </w:rPr>
      <w:fldChar w:fldCharType="separate"/>
    </w:r>
    <w:r w:rsidR="00383DE6">
      <w:rPr>
        <w:rStyle w:val="a6"/>
        <w:noProof/>
      </w:rPr>
      <w:t>3</w:t>
    </w:r>
    <w:r>
      <w:rPr>
        <w:rStyle w:val="a6"/>
      </w:rPr>
      <w:fldChar w:fldCharType="end"/>
    </w:r>
  </w:p>
  <w:p w:rsidR="00A211B0" w:rsidRDefault="00A211B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footnotePr>
    <w:footnote w:id="0"/>
    <w:footnote w:id="1"/>
  </w:footnotePr>
  <w:endnotePr>
    <w:endnote w:id="0"/>
    <w:endnote w:id="1"/>
  </w:endnotePr>
  <w:compat/>
  <w:rsids>
    <w:rsidRoot w:val="001C7656"/>
    <w:rsid w:val="00011318"/>
    <w:rsid w:val="00014080"/>
    <w:rsid w:val="00014ABF"/>
    <w:rsid w:val="00072B70"/>
    <w:rsid w:val="00075AA1"/>
    <w:rsid w:val="000801A1"/>
    <w:rsid w:val="00085781"/>
    <w:rsid w:val="00090AF4"/>
    <w:rsid w:val="000A2893"/>
    <w:rsid w:val="000A710B"/>
    <w:rsid w:val="000C5DAD"/>
    <w:rsid w:val="000D11BB"/>
    <w:rsid w:val="000D33F2"/>
    <w:rsid w:val="000E7502"/>
    <w:rsid w:val="00101D1F"/>
    <w:rsid w:val="00120915"/>
    <w:rsid w:val="00150C2C"/>
    <w:rsid w:val="001702D4"/>
    <w:rsid w:val="00187B0D"/>
    <w:rsid w:val="001A1F9C"/>
    <w:rsid w:val="001C7656"/>
    <w:rsid w:val="001D0807"/>
    <w:rsid w:val="001F6379"/>
    <w:rsid w:val="002060C4"/>
    <w:rsid w:val="002323D2"/>
    <w:rsid w:val="00264766"/>
    <w:rsid w:val="00265835"/>
    <w:rsid w:val="002852CB"/>
    <w:rsid w:val="002A11E7"/>
    <w:rsid w:val="002B0E85"/>
    <w:rsid w:val="002C06CF"/>
    <w:rsid w:val="002C7336"/>
    <w:rsid w:val="002E1380"/>
    <w:rsid w:val="002E48C3"/>
    <w:rsid w:val="003136BB"/>
    <w:rsid w:val="00331774"/>
    <w:rsid w:val="00347702"/>
    <w:rsid w:val="00354486"/>
    <w:rsid w:val="0036337E"/>
    <w:rsid w:val="00375FCE"/>
    <w:rsid w:val="00383DE6"/>
    <w:rsid w:val="003B0BCB"/>
    <w:rsid w:val="003B7FF0"/>
    <w:rsid w:val="003C5DFB"/>
    <w:rsid w:val="003D44F1"/>
    <w:rsid w:val="003F0EBD"/>
    <w:rsid w:val="00412E7D"/>
    <w:rsid w:val="00437457"/>
    <w:rsid w:val="00466C3E"/>
    <w:rsid w:val="0047537D"/>
    <w:rsid w:val="0047793C"/>
    <w:rsid w:val="00484861"/>
    <w:rsid w:val="00491107"/>
    <w:rsid w:val="00497BA6"/>
    <w:rsid w:val="004B723B"/>
    <w:rsid w:val="004C3506"/>
    <w:rsid w:val="004C6552"/>
    <w:rsid w:val="004D2C02"/>
    <w:rsid w:val="004F206F"/>
    <w:rsid w:val="004F2DD3"/>
    <w:rsid w:val="004F4143"/>
    <w:rsid w:val="00512632"/>
    <w:rsid w:val="005172AA"/>
    <w:rsid w:val="00521910"/>
    <w:rsid w:val="005320DD"/>
    <w:rsid w:val="00564103"/>
    <w:rsid w:val="005863B4"/>
    <w:rsid w:val="00597E49"/>
    <w:rsid w:val="005B7D83"/>
    <w:rsid w:val="005C3C9E"/>
    <w:rsid w:val="005C4CA0"/>
    <w:rsid w:val="00605CEA"/>
    <w:rsid w:val="0061463D"/>
    <w:rsid w:val="00634D6A"/>
    <w:rsid w:val="00645473"/>
    <w:rsid w:val="00680D55"/>
    <w:rsid w:val="00694848"/>
    <w:rsid w:val="0069636D"/>
    <w:rsid w:val="006F52B2"/>
    <w:rsid w:val="00707873"/>
    <w:rsid w:val="00744810"/>
    <w:rsid w:val="007479E4"/>
    <w:rsid w:val="007606D1"/>
    <w:rsid w:val="00760CA9"/>
    <w:rsid w:val="00766CA2"/>
    <w:rsid w:val="007674A4"/>
    <w:rsid w:val="007702F8"/>
    <w:rsid w:val="007942DF"/>
    <w:rsid w:val="00795255"/>
    <w:rsid w:val="0079774C"/>
    <w:rsid w:val="007A2E15"/>
    <w:rsid w:val="007D4ACC"/>
    <w:rsid w:val="00812FAE"/>
    <w:rsid w:val="00833DF3"/>
    <w:rsid w:val="008419A1"/>
    <w:rsid w:val="008635B2"/>
    <w:rsid w:val="008659F3"/>
    <w:rsid w:val="008712E2"/>
    <w:rsid w:val="008756A1"/>
    <w:rsid w:val="00875972"/>
    <w:rsid w:val="00880F1C"/>
    <w:rsid w:val="00895E00"/>
    <w:rsid w:val="008C3F95"/>
    <w:rsid w:val="008C5CEF"/>
    <w:rsid w:val="008D3BB1"/>
    <w:rsid w:val="008E5158"/>
    <w:rsid w:val="008F5C50"/>
    <w:rsid w:val="00926FB8"/>
    <w:rsid w:val="009318F0"/>
    <w:rsid w:val="0094474B"/>
    <w:rsid w:val="00950B9F"/>
    <w:rsid w:val="0096132F"/>
    <w:rsid w:val="009625C1"/>
    <w:rsid w:val="00980063"/>
    <w:rsid w:val="00990682"/>
    <w:rsid w:val="009C240C"/>
    <w:rsid w:val="009D534A"/>
    <w:rsid w:val="009D5BF2"/>
    <w:rsid w:val="00A00CDA"/>
    <w:rsid w:val="00A113E6"/>
    <w:rsid w:val="00A211B0"/>
    <w:rsid w:val="00A35AC0"/>
    <w:rsid w:val="00A618A9"/>
    <w:rsid w:val="00A93323"/>
    <w:rsid w:val="00AA45A1"/>
    <w:rsid w:val="00AB30D4"/>
    <w:rsid w:val="00AB73F3"/>
    <w:rsid w:val="00AD0294"/>
    <w:rsid w:val="00AF009A"/>
    <w:rsid w:val="00AF0DC4"/>
    <w:rsid w:val="00B02FCD"/>
    <w:rsid w:val="00B21EDF"/>
    <w:rsid w:val="00B33E8C"/>
    <w:rsid w:val="00B56C76"/>
    <w:rsid w:val="00B81301"/>
    <w:rsid w:val="00B85906"/>
    <w:rsid w:val="00BB4FB4"/>
    <w:rsid w:val="00BD403D"/>
    <w:rsid w:val="00BE1A72"/>
    <w:rsid w:val="00BE58A2"/>
    <w:rsid w:val="00BE6C0A"/>
    <w:rsid w:val="00C16EC3"/>
    <w:rsid w:val="00C2276E"/>
    <w:rsid w:val="00C25A50"/>
    <w:rsid w:val="00C424EE"/>
    <w:rsid w:val="00C553AF"/>
    <w:rsid w:val="00C72B5D"/>
    <w:rsid w:val="00C77846"/>
    <w:rsid w:val="00C84C17"/>
    <w:rsid w:val="00C86F6A"/>
    <w:rsid w:val="00CA0C6C"/>
    <w:rsid w:val="00CD4034"/>
    <w:rsid w:val="00CD5F2D"/>
    <w:rsid w:val="00CE1792"/>
    <w:rsid w:val="00D21768"/>
    <w:rsid w:val="00D2663A"/>
    <w:rsid w:val="00D30E51"/>
    <w:rsid w:val="00D44CFD"/>
    <w:rsid w:val="00D52575"/>
    <w:rsid w:val="00D75105"/>
    <w:rsid w:val="00D874F3"/>
    <w:rsid w:val="00DA16F4"/>
    <w:rsid w:val="00DA75A9"/>
    <w:rsid w:val="00DC4D75"/>
    <w:rsid w:val="00DD2FB1"/>
    <w:rsid w:val="00DD5306"/>
    <w:rsid w:val="00E11E38"/>
    <w:rsid w:val="00E1783F"/>
    <w:rsid w:val="00E17991"/>
    <w:rsid w:val="00E30DEC"/>
    <w:rsid w:val="00E33110"/>
    <w:rsid w:val="00E65A6E"/>
    <w:rsid w:val="00E70241"/>
    <w:rsid w:val="00E93708"/>
    <w:rsid w:val="00E953B5"/>
    <w:rsid w:val="00EA28AA"/>
    <w:rsid w:val="00EA59C7"/>
    <w:rsid w:val="00EA638A"/>
    <w:rsid w:val="00EC2016"/>
    <w:rsid w:val="00EE3A08"/>
    <w:rsid w:val="00EE5DCB"/>
    <w:rsid w:val="00EF629A"/>
    <w:rsid w:val="00F23DF7"/>
    <w:rsid w:val="00F24814"/>
    <w:rsid w:val="00F418CF"/>
    <w:rsid w:val="00FE0E2D"/>
    <w:rsid w:val="00FE4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656"/>
    <w:rPr>
      <w:sz w:val="24"/>
      <w:szCs w:val="24"/>
    </w:rPr>
  </w:style>
  <w:style w:type="paragraph" w:styleId="1">
    <w:name w:val="heading 1"/>
    <w:basedOn w:val="a"/>
    <w:link w:val="10"/>
    <w:uiPriority w:val="99"/>
    <w:qFormat/>
    <w:rsid w:val="00375FCE"/>
    <w:pPr>
      <w:outlineLvl w:val="0"/>
    </w:pPr>
    <w:rPr>
      <w:b/>
      <w:bCs/>
      <w:color w:val="000000"/>
      <w:kern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E0E2D"/>
    <w:rPr>
      <w:rFonts w:ascii="Cambria" w:hAnsi="Cambria" w:cs="Times New Roman"/>
      <w:b/>
      <w:bCs/>
      <w:kern w:val="32"/>
      <w:sz w:val="32"/>
      <w:szCs w:val="32"/>
    </w:rPr>
  </w:style>
  <w:style w:type="paragraph" w:styleId="2">
    <w:name w:val="Body Text 2"/>
    <w:basedOn w:val="a"/>
    <w:link w:val="20"/>
    <w:uiPriority w:val="99"/>
    <w:semiHidden/>
    <w:rsid w:val="001C7656"/>
    <w:rPr>
      <w:sz w:val="28"/>
      <w:szCs w:val="20"/>
    </w:rPr>
  </w:style>
  <w:style w:type="character" w:customStyle="1" w:styleId="20">
    <w:name w:val="Основной текст 2 Знак"/>
    <w:basedOn w:val="a0"/>
    <w:link w:val="2"/>
    <w:uiPriority w:val="99"/>
    <w:semiHidden/>
    <w:locked/>
    <w:rsid w:val="001C7656"/>
    <w:rPr>
      <w:rFonts w:cs="Times New Roman"/>
      <w:sz w:val="28"/>
      <w:lang w:val="ru-RU" w:eastAsia="ru-RU" w:bidi="ar-SA"/>
    </w:rPr>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1"/>
    <w:uiPriority w:val="99"/>
    <w:rsid w:val="001C7656"/>
    <w:pPr>
      <w:spacing w:before="100" w:beforeAutospacing="1" w:after="100" w:afterAutospacing="1" w:line="312" w:lineRule="auto"/>
      <w:jc w:val="both"/>
    </w:pPr>
    <w:rPr>
      <w:rFonts w:ascii="Arial" w:hAnsi="Arial"/>
      <w:color w:val="000000"/>
      <w:sz w:val="18"/>
      <w:szCs w:val="20"/>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1C7656"/>
    <w:rPr>
      <w:rFonts w:ascii="Arial" w:hAnsi="Arial"/>
      <w:color w:val="000000"/>
      <w:sz w:val="18"/>
      <w:lang w:val="ru-RU" w:eastAsia="ru-RU"/>
    </w:rPr>
  </w:style>
  <w:style w:type="paragraph" w:styleId="a4">
    <w:name w:val="header"/>
    <w:basedOn w:val="a"/>
    <w:link w:val="a5"/>
    <w:uiPriority w:val="99"/>
    <w:rsid w:val="001C7656"/>
    <w:pPr>
      <w:tabs>
        <w:tab w:val="center" w:pos="4677"/>
        <w:tab w:val="right" w:pos="9355"/>
      </w:tabs>
    </w:pPr>
  </w:style>
  <w:style w:type="character" w:customStyle="1" w:styleId="a5">
    <w:name w:val="Верхний колонтитул Знак"/>
    <w:basedOn w:val="a0"/>
    <w:link w:val="a4"/>
    <w:uiPriority w:val="99"/>
    <w:semiHidden/>
    <w:locked/>
    <w:rsid w:val="00FE0E2D"/>
    <w:rPr>
      <w:rFonts w:cs="Times New Roman"/>
      <w:sz w:val="24"/>
      <w:szCs w:val="24"/>
    </w:rPr>
  </w:style>
  <w:style w:type="character" w:styleId="a6">
    <w:name w:val="page number"/>
    <w:basedOn w:val="a0"/>
    <w:uiPriority w:val="99"/>
    <w:rsid w:val="001C7656"/>
    <w:rPr>
      <w:rFonts w:cs="Times New Roman"/>
    </w:rPr>
  </w:style>
  <w:style w:type="paragraph" w:styleId="a7">
    <w:name w:val="No Spacing"/>
    <w:uiPriority w:val="99"/>
    <w:qFormat/>
    <w:rsid w:val="001C7656"/>
    <w:rPr>
      <w:rFonts w:ascii="Calibri" w:hAnsi="Calibri"/>
      <w:sz w:val="22"/>
      <w:szCs w:val="22"/>
      <w:lang w:eastAsia="en-US"/>
    </w:rPr>
  </w:style>
  <w:style w:type="character" w:styleId="a8">
    <w:name w:val="Strong"/>
    <w:basedOn w:val="a0"/>
    <w:uiPriority w:val="99"/>
    <w:qFormat/>
    <w:rsid w:val="001C7656"/>
    <w:rPr>
      <w:rFonts w:cs="Times New Roman"/>
      <w:b/>
      <w:bCs/>
    </w:rPr>
  </w:style>
  <w:style w:type="character" w:customStyle="1" w:styleId="a9">
    <w:name w:val="Знак Знак"/>
    <w:uiPriority w:val="99"/>
    <w:semiHidden/>
    <w:locked/>
    <w:rsid w:val="00DD5306"/>
    <w:rPr>
      <w:sz w:val="28"/>
      <w:lang w:val="ru-RU" w:eastAsia="ru-RU"/>
    </w:rPr>
  </w:style>
  <w:style w:type="character" w:customStyle="1" w:styleId="21">
    <w:name w:val="Знак Знак2"/>
    <w:uiPriority w:val="99"/>
    <w:semiHidden/>
    <w:locked/>
    <w:rsid w:val="00C553AF"/>
    <w:rPr>
      <w:sz w:val="28"/>
      <w:lang w:val="ru-RU" w:eastAsia="ru-RU"/>
    </w:rPr>
  </w:style>
  <w:style w:type="table" w:styleId="aa">
    <w:name w:val="Table Grid"/>
    <w:basedOn w:val="a1"/>
    <w:uiPriority w:val="99"/>
    <w:rsid w:val="00120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uiPriority w:val="99"/>
    <w:rsid w:val="00A00CDA"/>
    <w:pPr>
      <w:spacing w:before="100" w:beforeAutospacing="1" w:after="100" w:afterAutospacing="1"/>
    </w:pPr>
  </w:style>
  <w:style w:type="character" w:styleId="ac">
    <w:name w:val="Hyperlink"/>
    <w:basedOn w:val="a0"/>
    <w:uiPriority w:val="99"/>
    <w:rsid w:val="00D30E51"/>
    <w:rPr>
      <w:rFonts w:cs="Times New Roman"/>
      <w:b/>
      <w:bCs/>
      <w:color w:val="686868"/>
      <w:u w:val="none"/>
      <w:effect w:val="none"/>
    </w:rPr>
  </w:style>
  <w:style w:type="paragraph" w:customStyle="1" w:styleId="text">
    <w:name w:val="text"/>
    <w:basedOn w:val="a"/>
    <w:uiPriority w:val="99"/>
    <w:rsid w:val="00375FCE"/>
    <w:pPr>
      <w:spacing w:before="400" w:after="100" w:afterAutospacing="1"/>
      <w:ind w:left="400" w:right="600"/>
      <w:jc w:val="both"/>
    </w:pPr>
    <w:rPr>
      <w:rFonts w:ascii="Arial" w:hAnsi="Arial" w:cs="Arial"/>
      <w:color w:val="000000"/>
      <w:sz w:val="26"/>
      <w:szCs w:val="26"/>
    </w:rPr>
  </w:style>
  <w:style w:type="character" w:customStyle="1" w:styleId="c1">
    <w:name w:val="c1"/>
    <w:basedOn w:val="a0"/>
    <w:uiPriority w:val="99"/>
    <w:rsid w:val="00FE4562"/>
    <w:rPr>
      <w:rFonts w:cs="Times New Roman"/>
    </w:rPr>
  </w:style>
  <w:style w:type="character" w:customStyle="1" w:styleId="12">
    <w:name w:val="Основной шрифт абзаца1"/>
    <w:uiPriority w:val="99"/>
    <w:rsid w:val="00895E00"/>
  </w:style>
  <w:style w:type="paragraph" w:customStyle="1" w:styleId="210">
    <w:name w:val="Основной текст 21"/>
    <w:basedOn w:val="a"/>
    <w:uiPriority w:val="99"/>
    <w:rsid w:val="00895E00"/>
    <w:pPr>
      <w:suppressAutoHyphens/>
    </w:pPr>
    <w:rPr>
      <w:sz w:val="28"/>
      <w:szCs w:val="20"/>
      <w:lang w:eastAsia="ar-SA"/>
    </w:rPr>
  </w:style>
  <w:style w:type="character" w:customStyle="1" w:styleId="blk">
    <w:name w:val="blk"/>
    <w:basedOn w:val="a0"/>
    <w:uiPriority w:val="99"/>
    <w:rsid w:val="00011318"/>
    <w:rPr>
      <w:rFonts w:cs="Times New Roman"/>
    </w:rPr>
  </w:style>
  <w:style w:type="character" w:customStyle="1" w:styleId="apple-converted-space">
    <w:name w:val="apple-converted-space"/>
    <w:basedOn w:val="a0"/>
    <w:uiPriority w:val="99"/>
    <w:rsid w:val="00BE1A72"/>
    <w:rPr>
      <w:rFonts w:cs="Times New Roman"/>
    </w:rPr>
  </w:style>
  <w:style w:type="paragraph" w:customStyle="1" w:styleId="consplusnormal">
    <w:name w:val="consplusnormal"/>
    <w:basedOn w:val="a"/>
    <w:uiPriority w:val="99"/>
    <w:rsid w:val="00BE1A72"/>
    <w:pPr>
      <w:spacing w:before="100" w:beforeAutospacing="1" w:after="100" w:afterAutospacing="1"/>
    </w:pPr>
  </w:style>
  <w:style w:type="paragraph" w:styleId="ad">
    <w:name w:val="Balloon Text"/>
    <w:basedOn w:val="a"/>
    <w:link w:val="ae"/>
    <w:uiPriority w:val="99"/>
    <w:rsid w:val="00A93323"/>
    <w:rPr>
      <w:rFonts w:ascii="Tahoma" w:hAnsi="Tahoma" w:cs="Tahoma"/>
      <w:sz w:val="16"/>
      <w:szCs w:val="16"/>
    </w:rPr>
  </w:style>
  <w:style w:type="character" w:customStyle="1" w:styleId="ae">
    <w:name w:val="Текст выноски Знак"/>
    <w:basedOn w:val="a0"/>
    <w:link w:val="ad"/>
    <w:uiPriority w:val="99"/>
    <w:locked/>
    <w:rsid w:val="00A93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210814">
      <w:marLeft w:val="0"/>
      <w:marRight w:val="0"/>
      <w:marTop w:val="0"/>
      <w:marBottom w:val="0"/>
      <w:divBdr>
        <w:top w:val="none" w:sz="0" w:space="0" w:color="auto"/>
        <w:left w:val="none" w:sz="0" w:space="0" w:color="auto"/>
        <w:bottom w:val="none" w:sz="0" w:space="0" w:color="auto"/>
        <w:right w:val="none" w:sz="0" w:space="0" w:color="auto"/>
      </w:divBdr>
      <w:divsChild>
        <w:div w:id="1147210813">
          <w:marLeft w:val="0"/>
          <w:marRight w:val="0"/>
          <w:marTop w:val="0"/>
          <w:marBottom w:val="0"/>
          <w:divBdr>
            <w:top w:val="none" w:sz="0" w:space="0" w:color="auto"/>
            <w:left w:val="none" w:sz="0" w:space="0" w:color="auto"/>
            <w:bottom w:val="none" w:sz="0" w:space="0" w:color="auto"/>
            <w:right w:val="none" w:sz="0" w:space="0" w:color="auto"/>
          </w:divBdr>
          <w:divsChild>
            <w:div w:id="1147210815">
              <w:marLeft w:val="0"/>
              <w:marRight w:val="0"/>
              <w:marTop w:val="0"/>
              <w:marBottom w:val="0"/>
              <w:divBdr>
                <w:top w:val="none" w:sz="0" w:space="0" w:color="auto"/>
                <w:left w:val="none" w:sz="0" w:space="0" w:color="auto"/>
                <w:bottom w:val="none" w:sz="0" w:space="0" w:color="auto"/>
                <w:right w:val="none" w:sz="0" w:space="0" w:color="auto"/>
              </w:divBdr>
              <w:divsChild>
                <w:div w:id="1147210808">
                  <w:marLeft w:val="0"/>
                  <w:marRight w:val="0"/>
                  <w:marTop w:val="0"/>
                  <w:marBottom w:val="0"/>
                  <w:divBdr>
                    <w:top w:val="none" w:sz="0" w:space="0" w:color="auto"/>
                    <w:left w:val="none" w:sz="0" w:space="0" w:color="auto"/>
                    <w:bottom w:val="none" w:sz="0" w:space="0" w:color="auto"/>
                    <w:right w:val="none" w:sz="0" w:space="0" w:color="auto"/>
                  </w:divBdr>
                  <w:divsChild>
                    <w:div w:id="1147210807">
                      <w:marLeft w:val="0"/>
                      <w:marRight w:val="0"/>
                      <w:marTop w:val="0"/>
                      <w:marBottom w:val="0"/>
                      <w:divBdr>
                        <w:top w:val="none" w:sz="0" w:space="0" w:color="auto"/>
                        <w:left w:val="none" w:sz="0" w:space="0" w:color="auto"/>
                        <w:bottom w:val="none" w:sz="0" w:space="0" w:color="auto"/>
                        <w:right w:val="none" w:sz="0" w:space="0" w:color="auto"/>
                      </w:divBdr>
                      <w:divsChild>
                        <w:div w:id="1147210811">
                          <w:marLeft w:val="0"/>
                          <w:marRight w:val="-100"/>
                          <w:marTop w:val="0"/>
                          <w:marBottom w:val="0"/>
                          <w:divBdr>
                            <w:top w:val="none" w:sz="0" w:space="0" w:color="auto"/>
                            <w:left w:val="none" w:sz="0" w:space="0" w:color="auto"/>
                            <w:bottom w:val="none" w:sz="0" w:space="0" w:color="auto"/>
                            <w:right w:val="none" w:sz="0" w:space="0" w:color="auto"/>
                          </w:divBdr>
                          <w:divsChild>
                            <w:div w:id="1147210812">
                              <w:marLeft w:val="0"/>
                              <w:marRight w:val="0"/>
                              <w:marTop w:val="0"/>
                              <w:marBottom w:val="0"/>
                              <w:divBdr>
                                <w:top w:val="none" w:sz="0" w:space="0" w:color="auto"/>
                                <w:left w:val="none" w:sz="0" w:space="0" w:color="auto"/>
                                <w:bottom w:val="none" w:sz="0" w:space="0" w:color="auto"/>
                                <w:right w:val="none" w:sz="0" w:space="0" w:color="auto"/>
                              </w:divBdr>
                              <w:divsChild>
                                <w:div w:id="1147210809">
                                  <w:marLeft w:val="0"/>
                                  <w:marRight w:val="0"/>
                                  <w:marTop w:val="0"/>
                                  <w:marBottom w:val="0"/>
                                  <w:divBdr>
                                    <w:top w:val="none" w:sz="0" w:space="0" w:color="auto"/>
                                    <w:left w:val="none" w:sz="0" w:space="0" w:color="auto"/>
                                    <w:bottom w:val="none" w:sz="0" w:space="0" w:color="auto"/>
                                    <w:right w:val="none" w:sz="0" w:space="0" w:color="auto"/>
                                  </w:divBdr>
                                  <w:divsChild>
                                    <w:div w:id="1147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723</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ПЛАН</vt:lpstr>
    </vt:vector>
  </TitlesOfParts>
  <Company>1</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creator>shiryaeva_iv</dc:creator>
  <cp:lastModifiedBy>User</cp:lastModifiedBy>
  <cp:revision>4</cp:revision>
  <cp:lastPrinted>2014-10-06T08:39:00Z</cp:lastPrinted>
  <dcterms:created xsi:type="dcterms:W3CDTF">2015-11-05T08:00:00Z</dcterms:created>
  <dcterms:modified xsi:type="dcterms:W3CDTF">2015-11-05T11:32:00Z</dcterms:modified>
</cp:coreProperties>
</file>